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3E" w:rsidRPr="00C963DD" w:rsidRDefault="009C623E" w:rsidP="009C623E">
      <w:pPr>
        <w:widowControl w:val="0"/>
        <w:spacing w:before="60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</w:t>
      </w:r>
      <w:r>
        <w:rPr>
          <w:b/>
          <w:sz w:val="28"/>
          <w:szCs w:val="28"/>
        </w:rPr>
        <w:t xml:space="preserve">  </w:t>
      </w:r>
      <w:r w:rsidRPr="00C963DD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календарно-тематическое</w:t>
      </w:r>
      <w:proofErr w:type="gramEnd"/>
      <w:r>
        <w:rPr>
          <w:b/>
          <w:sz w:val="28"/>
          <w:szCs w:val="28"/>
        </w:rPr>
        <w:t xml:space="preserve"> для учащихся 2</w:t>
      </w:r>
      <w:r w:rsidRPr="00C963DD">
        <w:rPr>
          <w:b/>
          <w:sz w:val="28"/>
          <w:szCs w:val="28"/>
        </w:rPr>
        <w:t xml:space="preserve"> класса по </w:t>
      </w:r>
      <w:r>
        <w:rPr>
          <w:b/>
          <w:sz w:val="28"/>
          <w:szCs w:val="28"/>
        </w:rPr>
        <w:t>ИЗО и технологии.</w:t>
      </w:r>
    </w:p>
    <w:p w:rsidR="009C623E" w:rsidRPr="00C963DD" w:rsidRDefault="009C623E" w:rsidP="009C623E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AD14C2" w:rsidRPr="00371DB1" w:rsidRDefault="00371DB1" w:rsidP="00891D47">
      <w:pPr>
        <w:tabs>
          <w:tab w:val="left" w:pos="900"/>
        </w:tabs>
        <w:spacing w:line="360" w:lineRule="auto"/>
        <w:jc w:val="both"/>
        <w:rPr>
          <w:rStyle w:val="FontStyle14"/>
          <w:rFonts w:ascii="Times New Roman" w:hAnsi="Times New Roman" w:cs="Times New Roman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r w:rsidR="009C623E">
        <w:rPr>
          <w:b/>
          <w:sz w:val="24"/>
          <w:szCs w:val="24"/>
        </w:rPr>
        <w:t xml:space="preserve">                                                                     </w:t>
      </w:r>
      <w:r>
        <w:rPr>
          <w:b/>
          <w:sz w:val="24"/>
          <w:szCs w:val="24"/>
        </w:rPr>
        <w:t xml:space="preserve">  </w:t>
      </w:r>
      <w:r w:rsidR="00AD14C2" w:rsidRPr="00371DB1">
        <w:rPr>
          <w:b/>
          <w:sz w:val="24"/>
          <w:szCs w:val="24"/>
        </w:rPr>
        <w:t>Пояснительная записка.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ab/>
      </w:r>
      <w:r w:rsidRPr="00371DB1">
        <w:rPr>
          <w:color w:val="000000"/>
          <w:sz w:val="24"/>
          <w:szCs w:val="24"/>
          <w:lang w:eastAsia="ru-RU"/>
        </w:rPr>
        <w:t>Рабочая программа предмета «Изобразительное</w:t>
      </w:r>
      <w:r w:rsidR="00371DB1">
        <w:rPr>
          <w:color w:val="000000"/>
          <w:sz w:val="24"/>
          <w:szCs w:val="24"/>
          <w:lang w:eastAsia="ru-RU"/>
        </w:rPr>
        <w:t xml:space="preserve"> искусство» для 2 класса на 2016-2017</w:t>
      </w:r>
      <w:r w:rsidRPr="00371DB1">
        <w:rPr>
          <w:color w:val="000000"/>
          <w:sz w:val="24"/>
          <w:szCs w:val="24"/>
          <w:lang w:eastAsia="ru-RU"/>
        </w:rPr>
        <w:t xml:space="preserve"> учебный год составлена на основе:</w:t>
      </w:r>
    </w:p>
    <w:p w:rsidR="00AD14C2" w:rsidRPr="00371DB1" w:rsidRDefault="00AD14C2" w:rsidP="006746F7">
      <w:pPr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- Федерального государственного стандарта начального общего образования 2009г;</w:t>
      </w:r>
    </w:p>
    <w:p w:rsidR="00AD14C2" w:rsidRPr="00371DB1" w:rsidRDefault="00AD14C2" w:rsidP="006746F7">
      <w:pPr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 xml:space="preserve">- программы «Изобразительное искусство» 1-4 классы, 2011год, авторы: Л.Г. Савенкова, Е.А. </w:t>
      </w:r>
      <w:proofErr w:type="spellStart"/>
      <w:r w:rsidRPr="00371DB1">
        <w:rPr>
          <w:color w:val="000000"/>
          <w:sz w:val="24"/>
          <w:szCs w:val="24"/>
          <w:lang w:eastAsia="ru-RU"/>
        </w:rPr>
        <w:t>Ермолинская</w:t>
      </w:r>
      <w:proofErr w:type="spellEnd"/>
      <w:r w:rsidRPr="00371DB1">
        <w:rPr>
          <w:color w:val="000000"/>
          <w:sz w:val="24"/>
          <w:szCs w:val="24"/>
          <w:lang w:eastAsia="ru-RU"/>
        </w:rPr>
        <w:t>.</w:t>
      </w:r>
    </w:p>
    <w:p w:rsidR="00AD14C2" w:rsidRPr="00371DB1" w:rsidRDefault="00AD14C2" w:rsidP="006746F7">
      <w:pPr>
        <w:spacing w:line="360" w:lineRule="auto"/>
        <w:ind w:firstLine="360"/>
        <w:jc w:val="both"/>
        <w:rPr>
          <w:color w:val="000000"/>
          <w:sz w:val="24"/>
          <w:szCs w:val="24"/>
          <w:lang w:eastAsia="ru-RU"/>
        </w:rPr>
      </w:pPr>
      <w:proofErr w:type="gramStart"/>
      <w:r w:rsidRPr="00371DB1">
        <w:rPr>
          <w:b/>
          <w:bCs/>
          <w:color w:val="000000"/>
          <w:sz w:val="24"/>
          <w:szCs w:val="24"/>
          <w:lang w:eastAsia="ru-RU"/>
        </w:rPr>
        <w:t>Целью </w:t>
      </w:r>
      <w:r w:rsidRPr="00371DB1">
        <w:rPr>
          <w:color w:val="000000"/>
          <w:sz w:val="24"/>
          <w:szCs w:val="24"/>
          <w:lang w:eastAsia="ru-RU"/>
        </w:rPr>
        <w:t>уроков изобразительного искусства в начальной школе 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</w:t>
      </w:r>
      <w:r w:rsidRPr="00371DB1">
        <w:rPr>
          <w:b/>
          <w:bCs/>
          <w:color w:val="000000"/>
          <w:sz w:val="24"/>
          <w:szCs w:val="24"/>
          <w:lang w:eastAsia="ru-RU"/>
        </w:rPr>
        <w:t> </w:t>
      </w:r>
      <w:r w:rsidRPr="00371DB1">
        <w:rPr>
          <w:color w:val="000000"/>
          <w:sz w:val="24"/>
          <w:szCs w:val="24"/>
          <w:lang w:eastAsia="ru-RU"/>
        </w:rPr>
        <w:t>формирование духовных начал личности</w:t>
      </w:r>
      <w:r w:rsidRPr="00371DB1">
        <w:rPr>
          <w:b/>
          <w:bCs/>
          <w:color w:val="000000"/>
          <w:sz w:val="24"/>
          <w:szCs w:val="24"/>
          <w:lang w:eastAsia="ru-RU"/>
        </w:rPr>
        <w:t>, </w:t>
      </w:r>
      <w:r w:rsidRPr="00371DB1">
        <w:rPr>
          <w:color w:val="000000"/>
          <w:sz w:val="24"/>
          <w:szCs w:val="24"/>
          <w:lang w:eastAsia="ru-RU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</w:t>
      </w:r>
      <w:proofErr w:type="gramEnd"/>
      <w:r w:rsidRPr="00371DB1">
        <w:rPr>
          <w:color w:val="000000"/>
          <w:sz w:val="24"/>
          <w:szCs w:val="24"/>
          <w:lang w:eastAsia="ru-RU"/>
        </w:rPr>
        <w:t xml:space="preserve"> любви к родной природе, своему народу, к многонациональной культуре.</w:t>
      </w:r>
    </w:p>
    <w:p w:rsidR="00AD14C2" w:rsidRPr="00371DB1" w:rsidRDefault="00AD14C2" w:rsidP="006746F7">
      <w:pPr>
        <w:spacing w:line="360" w:lineRule="auto"/>
        <w:ind w:firstLine="360"/>
        <w:jc w:val="both"/>
        <w:rPr>
          <w:color w:val="000000"/>
          <w:sz w:val="24"/>
          <w:szCs w:val="24"/>
          <w:lang w:eastAsia="ru-RU"/>
        </w:rPr>
      </w:pPr>
      <w:r w:rsidRPr="00371DB1">
        <w:rPr>
          <w:b/>
          <w:bCs/>
          <w:color w:val="000000"/>
          <w:sz w:val="24"/>
          <w:szCs w:val="24"/>
          <w:lang w:eastAsia="ru-RU"/>
        </w:rPr>
        <w:t>Задачи изучения</w:t>
      </w:r>
      <w:r w:rsidRPr="00371DB1">
        <w:rPr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371DB1">
        <w:rPr>
          <w:color w:val="000000"/>
          <w:sz w:val="24"/>
          <w:szCs w:val="24"/>
          <w:lang w:eastAsia="ru-RU"/>
        </w:rPr>
        <w:t>предмета «Изобразительное искусство»:</w:t>
      </w:r>
    </w:p>
    <w:p w:rsidR="00AD14C2" w:rsidRPr="00371DB1" w:rsidRDefault="00AD14C2" w:rsidP="006746F7">
      <w:pPr>
        <w:numPr>
          <w:ilvl w:val="0"/>
          <w:numId w:val="2"/>
        </w:numPr>
        <w:spacing w:line="360" w:lineRule="auto"/>
        <w:ind w:left="36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воспитание</w:t>
      </w:r>
      <w:r w:rsidRPr="00371DB1">
        <w:rPr>
          <w:b/>
          <w:bCs/>
          <w:color w:val="000000"/>
          <w:sz w:val="24"/>
          <w:szCs w:val="24"/>
          <w:lang w:eastAsia="ru-RU"/>
        </w:rPr>
        <w:t> </w:t>
      </w:r>
      <w:r w:rsidRPr="00371DB1">
        <w:rPr>
          <w:color w:val="000000"/>
          <w:sz w:val="24"/>
          <w:szCs w:val="24"/>
          <w:lang w:eastAsia="ru-RU"/>
        </w:rPr>
        <w:t>устойчивого интереса к изобразительному творчеству; уважения к культуре и искусству разных народов, обогащение нравственных качеств, способности проявления себя в искусстве и формирование художественных и эстетических предпочтений;</w:t>
      </w:r>
    </w:p>
    <w:p w:rsidR="00AD14C2" w:rsidRPr="00371DB1" w:rsidRDefault="00AD14C2" w:rsidP="006746F7">
      <w:pPr>
        <w:numPr>
          <w:ilvl w:val="0"/>
          <w:numId w:val="3"/>
        </w:numPr>
        <w:spacing w:line="360" w:lineRule="auto"/>
        <w:ind w:left="36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развитие 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AD14C2" w:rsidRPr="00371DB1" w:rsidRDefault="00AD14C2" w:rsidP="006746F7">
      <w:pPr>
        <w:numPr>
          <w:ilvl w:val="0"/>
          <w:numId w:val="4"/>
        </w:numPr>
        <w:spacing w:line="360" w:lineRule="auto"/>
        <w:ind w:left="36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освоение разных видов пластических искусств: живописи, графики, декоративно-прикладного искусства, архитектуры и дизайна;</w:t>
      </w:r>
    </w:p>
    <w:p w:rsidR="00AD14C2" w:rsidRPr="00371DB1" w:rsidRDefault="00AD14C2" w:rsidP="006746F7">
      <w:pPr>
        <w:numPr>
          <w:ilvl w:val="0"/>
          <w:numId w:val="4"/>
        </w:numPr>
        <w:spacing w:line="360" w:lineRule="auto"/>
        <w:ind w:left="36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овладение 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</w:r>
    </w:p>
    <w:p w:rsidR="00AD14C2" w:rsidRPr="00371DB1" w:rsidRDefault="00AD14C2" w:rsidP="006746F7">
      <w:pPr>
        <w:numPr>
          <w:ilvl w:val="0"/>
          <w:numId w:val="4"/>
        </w:numPr>
        <w:spacing w:line="360" w:lineRule="auto"/>
        <w:ind w:left="0" w:firstLine="90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>развитие опыта художественного восприятия произведений искусства.</w:t>
      </w:r>
    </w:p>
    <w:p w:rsidR="00AD14C2" w:rsidRPr="00371DB1" w:rsidRDefault="00AD14C2" w:rsidP="006746F7">
      <w:pPr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71DB1">
        <w:rPr>
          <w:b/>
          <w:bCs/>
          <w:color w:val="000000"/>
          <w:sz w:val="24"/>
          <w:szCs w:val="24"/>
          <w:lang w:eastAsia="ru-RU"/>
        </w:rPr>
        <w:t>Рабочая  программа обеспечена учебно-методическим комплектом:</w:t>
      </w:r>
    </w:p>
    <w:p w:rsidR="00AD14C2" w:rsidRPr="00371DB1" w:rsidRDefault="00AD14C2" w:rsidP="006746F7">
      <w:pPr>
        <w:numPr>
          <w:ilvl w:val="0"/>
          <w:numId w:val="5"/>
        </w:numPr>
        <w:spacing w:line="360" w:lineRule="auto"/>
        <w:ind w:left="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lastRenderedPageBreak/>
        <w:t xml:space="preserve">Изобразительное искусство. Интегрированная программа 1-4 классы, Л.Г. Савенкова, Е.А. </w:t>
      </w:r>
      <w:proofErr w:type="spellStart"/>
      <w:r w:rsidRPr="00371DB1">
        <w:rPr>
          <w:color w:val="000000"/>
          <w:sz w:val="24"/>
          <w:szCs w:val="24"/>
          <w:lang w:eastAsia="ru-RU"/>
        </w:rPr>
        <w:t>Ермолинская</w:t>
      </w:r>
      <w:proofErr w:type="spellEnd"/>
      <w:r w:rsidRPr="00371DB1">
        <w:rPr>
          <w:color w:val="000000"/>
          <w:sz w:val="24"/>
          <w:szCs w:val="24"/>
          <w:lang w:eastAsia="ru-RU"/>
        </w:rPr>
        <w:t>, «</w:t>
      </w:r>
      <w:proofErr w:type="spellStart"/>
      <w:r w:rsidRPr="00371DB1">
        <w:rPr>
          <w:color w:val="000000"/>
          <w:sz w:val="24"/>
          <w:szCs w:val="24"/>
          <w:lang w:eastAsia="ru-RU"/>
        </w:rPr>
        <w:t>Вентана-Граф</w:t>
      </w:r>
      <w:proofErr w:type="spellEnd"/>
      <w:r w:rsidRPr="00371DB1">
        <w:rPr>
          <w:color w:val="000000"/>
          <w:sz w:val="24"/>
          <w:szCs w:val="24"/>
          <w:lang w:eastAsia="ru-RU"/>
        </w:rPr>
        <w:t>», 2011.</w:t>
      </w:r>
    </w:p>
    <w:p w:rsidR="00AD14C2" w:rsidRPr="00371DB1" w:rsidRDefault="00AD14C2" w:rsidP="006746F7">
      <w:pPr>
        <w:numPr>
          <w:ilvl w:val="0"/>
          <w:numId w:val="5"/>
        </w:numPr>
        <w:spacing w:line="360" w:lineRule="auto"/>
        <w:ind w:left="0"/>
        <w:jc w:val="both"/>
        <w:rPr>
          <w:color w:val="000000"/>
          <w:sz w:val="24"/>
          <w:szCs w:val="24"/>
          <w:lang w:eastAsia="ru-RU"/>
        </w:rPr>
      </w:pPr>
      <w:r w:rsidRPr="00371DB1">
        <w:rPr>
          <w:color w:val="000000"/>
          <w:sz w:val="24"/>
          <w:szCs w:val="24"/>
          <w:lang w:eastAsia="ru-RU"/>
        </w:rPr>
        <w:t xml:space="preserve">Савенкова Л.Г., </w:t>
      </w:r>
      <w:proofErr w:type="spellStart"/>
      <w:r w:rsidRPr="00371DB1">
        <w:rPr>
          <w:color w:val="000000"/>
          <w:sz w:val="24"/>
          <w:szCs w:val="24"/>
          <w:lang w:eastAsia="ru-RU"/>
        </w:rPr>
        <w:t>Ермолинская</w:t>
      </w:r>
      <w:proofErr w:type="spellEnd"/>
      <w:r w:rsidRPr="00371DB1">
        <w:rPr>
          <w:color w:val="000000"/>
          <w:sz w:val="24"/>
          <w:szCs w:val="24"/>
          <w:lang w:eastAsia="ru-RU"/>
        </w:rPr>
        <w:t xml:space="preserve"> Е.А. Изобразительное искусство: 2 класс: рабочая тетрадь для учащихся общеобразовательных учреждений.– М. </w:t>
      </w:r>
      <w:proofErr w:type="spellStart"/>
      <w:r w:rsidRPr="00371DB1">
        <w:rPr>
          <w:color w:val="000000"/>
          <w:sz w:val="24"/>
          <w:szCs w:val="24"/>
          <w:lang w:eastAsia="ru-RU"/>
        </w:rPr>
        <w:t>Вентана-Граф</w:t>
      </w:r>
      <w:proofErr w:type="spellEnd"/>
      <w:r w:rsidRPr="00371DB1">
        <w:rPr>
          <w:color w:val="000000"/>
          <w:sz w:val="24"/>
          <w:szCs w:val="24"/>
          <w:lang w:eastAsia="ru-RU"/>
        </w:rPr>
        <w:t>, 2012.</w:t>
      </w:r>
    </w:p>
    <w:p w:rsidR="00AD14C2" w:rsidRPr="00371DB1" w:rsidRDefault="00AD14C2" w:rsidP="006746F7">
      <w:pPr>
        <w:tabs>
          <w:tab w:val="left" w:pos="900"/>
        </w:tabs>
        <w:spacing w:line="360" w:lineRule="auto"/>
        <w:jc w:val="both"/>
        <w:rPr>
          <w:b/>
          <w:sz w:val="24"/>
          <w:szCs w:val="24"/>
        </w:rPr>
      </w:pPr>
      <w:r w:rsidRPr="00371DB1">
        <w:rPr>
          <w:b/>
          <w:sz w:val="24"/>
          <w:szCs w:val="24"/>
        </w:rPr>
        <w:t>Общая характеристика учебного предмета</w:t>
      </w:r>
      <w:r w:rsidR="00A65AB5" w:rsidRPr="00371DB1">
        <w:rPr>
          <w:b/>
          <w:sz w:val="24"/>
          <w:szCs w:val="24"/>
        </w:rPr>
        <w:t xml:space="preserve"> изобразительное искусство</w:t>
      </w:r>
    </w:p>
    <w:p w:rsidR="00AD14C2" w:rsidRPr="00371DB1" w:rsidRDefault="006746F7" w:rsidP="006746F7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371DB1">
        <w:rPr>
          <w:b/>
          <w:sz w:val="24"/>
          <w:szCs w:val="24"/>
        </w:rPr>
        <w:t xml:space="preserve">   </w:t>
      </w:r>
      <w:r w:rsidR="00AD14C2" w:rsidRPr="00371DB1">
        <w:rPr>
          <w:sz w:val="24"/>
          <w:szCs w:val="24"/>
        </w:rPr>
        <w:t>Фактор развития реализуется в программе посредством развития дифференцированного зрения, освоения выразительности художественно- образного языка изобразительного искусства, приоритетности самостоятельной художественно-творческой деятельности школьника, восприятия разных видов искусства.</w:t>
      </w:r>
    </w:p>
    <w:p w:rsidR="00AD14C2" w:rsidRPr="00371DB1" w:rsidRDefault="006746F7" w:rsidP="006746F7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 xml:space="preserve">    </w:t>
      </w:r>
      <w:r w:rsidR="00AD14C2" w:rsidRPr="00371DB1">
        <w:rPr>
          <w:sz w:val="24"/>
          <w:szCs w:val="24"/>
        </w:rPr>
        <w:t>Основой всего педагогического процесса в преподавании изобразительного искусства является органическое единство учебного и воспитательного процессов в условиях интеграции и взаимодействия с другими образовательными дисциплинами.</w:t>
      </w:r>
    </w:p>
    <w:p w:rsidR="00AD14C2" w:rsidRPr="00371DB1" w:rsidRDefault="006746F7" w:rsidP="006746F7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 xml:space="preserve">   </w:t>
      </w:r>
      <w:r w:rsidR="00AD14C2" w:rsidRPr="00371DB1">
        <w:rPr>
          <w:sz w:val="24"/>
          <w:szCs w:val="24"/>
        </w:rPr>
        <w:t xml:space="preserve">Содержание программы и заложенные в ней педагогические возможности требуют переноса акцента с </w:t>
      </w:r>
      <w:proofErr w:type="spellStart"/>
      <w:r w:rsidR="00AD14C2" w:rsidRPr="00371DB1">
        <w:rPr>
          <w:sz w:val="24"/>
          <w:szCs w:val="24"/>
        </w:rPr>
        <w:t>научения</w:t>
      </w:r>
      <w:proofErr w:type="spellEnd"/>
      <w:r w:rsidR="00AD14C2" w:rsidRPr="00371DB1">
        <w:rPr>
          <w:sz w:val="24"/>
          <w:szCs w:val="24"/>
        </w:rPr>
        <w:t xml:space="preserve"> изобразительным навыкам на творческое проявление каждого ребенка в искусстве. Задача всемерного развития детских творческих способностей решается при живом участии в творчестве самих школьников. На этом основаны предлагаемые в программе задания, требующие разнообразия художественных действий с формой, пространством, цветом, звуком, словом. Творческая устремленность детей находит разрешение в пространственном движении, </w:t>
      </w:r>
      <w:proofErr w:type="spellStart"/>
      <w:r w:rsidR="00AD14C2" w:rsidRPr="00371DB1">
        <w:rPr>
          <w:sz w:val="24"/>
          <w:szCs w:val="24"/>
        </w:rPr>
        <w:t>социоигровых</w:t>
      </w:r>
      <w:proofErr w:type="spellEnd"/>
      <w:r w:rsidR="00AD14C2" w:rsidRPr="00371DB1">
        <w:rPr>
          <w:sz w:val="24"/>
          <w:szCs w:val="24"/>
        </w:rPr>
        <w:t xml:space="preserve"> методах работы в условиях сотворчества учителя и учащихся. Искусство в школе </w:t>
      </w:r>
      <w:proofErr w:type="spellStart"/>
      <w:r w:rsidR="00AD14C2" w:rsidRPr="00371DB1">
        <w:rPr>
          <w:sz w:val="24"/>
          <w:szCs w:val="24"/>
        </w:rPr>
        <w:t>вусловия</w:t>
      </w:r>
      <w:proofErr w:type="spellEnd"/>
      <w:r w:rsidR="00AD14C2" w:rsidRPr="00371DB1">
        <w:rPr>
          <w:sz w:val="24"/>
          <w:szCs w:val="24"/>
        </w:rPr>
        <w:t xml:space="preserve"> и механизма познания мира, которые предполагается реализовать на основе учета возрастных характеристик учащихся, оптимально созвучных каждому возрасту мыслительных процессов — художественно-образное, художественно-действенное и логические формы мышления.</w:t>
      </w:r>
    </w:p>
    <w:p w:rsidR="00AD14C2" w:rsidRPr="00371DB1" w:rsidRDefault="00AD14C2" w:rsidP="00D87C35">
      <w:pPr>
        <w:tabs>
          <w:tab w:val="left" w:pos="900"/>
        </w:tabs>
        <w:spacing w:line="360" w:lineRule="auto"/>
        <w:jc w:val="both"/>
        <w:rPr>
          <w:b/>
          <w:sz w:val="24"/>
          <w:szCs w:val="24"/>
        </w:rPr>
      </w:pPr>
      <w:r w:rsidRPr="00371DB1">
        <w:rPr>
          <w:b/>
          <w:sz w:val="24"/>
          <w:szCs w:val="24"/>
        </w:rPr>
        <w:t>Описание места учебного предмета, курса в учебном плане.</w:t>
      </w:r>
    </w:p>
    <w:p w:rsidR="00AD14C2" w:rsidRPr="00371DB1" w:rsidRDefault="00AD14C2" w:rsidP="00D87C35">
      <w:pPr>
        <w:pStyle w:val="Style3"/>
        <w:widowControl/>
        <w:spacing w:before="8" w:line="360" w:lineRule="auto"/>
        <w:ind w:firstLine="0"/>
        <w:jc w:val="both"/>
        <w:rPr>
          <w:rStyle w:val="FontStyle42"/>
          <w:sz w:val="24"/>
          <w:szCs w:val="24"/>
        </w:rPr>
      </w:pPr>
      <w:r w:rsidRPr="00371DB1">
        <w:rPr>
          <w:rStyle w:val="FontStyle42"/>
          <w:sz w:val="24"/>
          <w:szCs w:val="24"/>
        </w:rPr>
        <w:t>Согласно базисному учебному (образовательному) плану образовательных учреждений РФ всего на изучение предмета «Изобразительное искусство» в начальной школе выделяется 135 часов, из них в 1 классе 33 часов (1 ч в неделю), во 2-4 классах по 34 часов (1 ч в неделю, 34 учебные недели в каждом классе).</w:t>
      </w:r>
    </w:p>
    <w:p w:rsidR="00AD14C2" w:rsidRPr="00371DB1" w:rsidRDefault="00AD14C2" w:rsidP="00D87C35">
      <w:pPr>
        <w:tabs>
          <w:tab w:val="left" w:pos="900"/>
        </w:tabs>
        <w:spacing w:line="360" w:lineRule="auto"/>
        <w:ind w:left="993"/>
        <w:jc w:val="both"/>
        <w:rPr>
          <w:sz w:val="24"/>
          <w:szCs w:val="24"/>
        </w:rPr>
      </w:pPr>
      <w:r w:rsidRPr="00371DB1">
        <w:rPr>
          <w:b/>
          <w:sz w:val="24"/>
          <w:szCs w:val="24"/>
        </w:rPr>
        <w:t xml:space="preserve">Личностные, </w:t>
      </w:r>
      <w:proofErr w:type="spellStart"/>
      <w:r w:rsidRPr="00371DB1">
        <w:rPr>
          <w:b/>
          <w:sz w:val="24"/>
          <w:szCs w:val="24"/>
        </w:rPr>
        <w:t>метапредметные</w:t>
      </w:r>
      <w:proofErr w:type="spellEnd"/>
      <w:r w:rsidRPr="00371DB1">
        <w:rPr>
          <w:b/>
          <w:sz w:val="24"/>
          <w:szCs w:val="24"/>
        </w:rPr>
        <w:t xml:space="preserve"> и предметные результаты освоения конкретного учебного предмета, курса.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ind w:firstLine="415"/>
        <w:jc w:val="both"/>
        <w:rPr>
          <w:bCs/>
          <w:sz w:val="24"/>
          <w:szCs w:val="24"/>
        </w:rPr>
      </w:pPr>
      <w:r w:rsidRPr="00371DB1">
        <w:rPr>
          <w:bCs/>
          <w:iCs/>
          <w:sz w:val="24"/>
          <w:szCs w:val="24"/>
        </w:rPr>
        <w:t xml:space="preserve">Личностные результаты </w:t>
      </w:r>
      <w:r w:rsidRPr="00371DB1">
        <w:rPr>
          <w:bCs/>
          <w:sz w:val="24"/>
          <w:szCs w:val="24"/>
        </w:rPr>
        <w:t>освоения основной образовательной программы по изобразительному искусству: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lastRenderedPageBreak/>
        <w:t>1) формирование понятия и представления о национальной культуре, о вкладе своего народа в культурное и художественное наследие мира;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2) формирование интереса и уважительного отношения к культурам разных народов, иному мнению, истории и культуре других народов;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3) развитие творческого потенциала ребенка, активизация воображения и фантазии;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4) развитие этических чувств и эстетических потребностей, эмоционально-чувственного восприятия окружающего мира природы и произведений искусства; пробуждение и обогащение чувств ребенка, сенсорных способностей детей;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5) воспитание интереса детей к самостоятельной творческой деятельности; развитие желания привносить в окружающую действительность красоту; развитие навыков сотрудничества в художественной деятельности.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4"/>
          <w:szCs w:val="24"/>
        </w:rPr>
      </w:pPr>
      <w:proofErr w:type="spellStart"/>
      <w:r w:rsidRPr="00371DB1">
        <w:rPr>
          <w:bCs/>
          <w:iCs/>
          <w:sz w:val="24"/>
          <w:szCs w:val="24"/>
        </w:rPr>
        <w:t>Метапредметные</w:t>
      </w:r>
      <w:proofErr w:type="spellEnd"/>
      <w:r w:rsidRPr="00371DB1">
        <w:rPr>
          <w:bCs/>
          <w:iCs/>
          <w:sz w:val="24"/>
          <w:szCs w:val="24"/>
        </w:rPr>
        <w:t xml:space="preserve"> результаты </w:t>
      </w:r>
      <w:r w:rsidRPr="00371DB1">
        <w:rPr>
          <w:bCs/>
          <w:sz w:val="24"/>
          <w:szCs w:val="24"/>
        </w:rPr>
        <w:t>освоения основной образовательной программы по изобразительному искусству: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1) освоение способов решения проблем поискового характера; развитие продуктивного проектного мышления, творческого потенциала личности, способности оригинально мыслить и самостоятельно решать творческие задачи;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2) развитие визуально-образного мышления, способности откликаться на происходящее в мире, в ближайшем окружении, формирование представлений о цикличности и ритме в жизни и в природе;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3) развитие сознательного подхода к восприятию эстетического в действительности и искусстве, а также к собственной творческой деятельности;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4) активное использование речевых, музыкальных, знаково-символических средств, информационных и коммуникационных технологий в решении творческих коммуникативных и познавательных задач, саморазвитие и самовыражение; накапливать знания и представления о разных видах искусства и их взаимосвязи;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5) формирование способности сравнивать, анализировать, обобщать и переносить информацию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6) развитие пространственного восприятия мира; формирование понятия о природном пространстве и среде разных народов;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7) развитие интереса к искусству разных стран и народов;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lastRenderedPageBreak/>
        <w:t>8)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9) освоение выразительных особенностей языка разных искусств; развитие интереса к различным видам искусства;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10) формирование у детей целостного, гармоничного восприятия мира, воспитание эмоциональной отзывчивости и культуры восприятия произведений профессионального и народного искусства;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11) воспитание нравственных и эстетических чувств; любви к народной природе, своему народу, к многонациональной культуре;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12) формирование первых представлений о пространстве как о среде (все существует, живет и развивается в определенной среде), о связи каждого предмета (слова, звука) с тем окружением, в котором он находится.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4"/>
          <w:szCs w:val="24"/>
        </w:rPr>
      </w:pPr>
      <w:r w:rsidRPr="00371DB1">
        <w:rPr>
          <w:bCs/>
          <w:iCs/>
          <w:sz w:val="24"/>
          <w:szCs w:val="24"/>
        </w:rPr>
        <w:t xml:space="preserve">Предметные результаты </w:t>
      </w:r>
      <w:r w:rsidRPr="00371DB1">
        <w:rPr>
          <w:bCs/>
          <w:sz w:val="24"/>
          <w:szCs w:val="24"/>
        </w:rPr>
        <w:t>освоения основной образовательной программы начального общего образования по изобразительному искусству должны отражать: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1) формирование устойчивого интереса к изобразительному творчеству; способность воспринимать, понимать, переживать и ценить произведения изобразительного и других видов искусства;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2) индивидуальное чувство формы и цвета в изобразительном искусстве, сознательное использование цвета и формы в творческих работах;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 xml:space="preserve">3) развитость коммуникативного и художественно-образного мышления детей в условиях </w:t>
      </w:r>
      <w:proofErr w:type="spellStart"/>
      <w:r w:rsidRPr="00371DB1">
        <w:rPr>
          <w:bCs/>
          <w:sz w:val="24"/>
          <w:szCs w:val="24"/>
        </w:rPr>
        <w:t>полихудожественного</w:t>
      </w:r>
      <w:proofErr w:type="spellEnd"/>
      <w:r w:rsidRPr="00371DB1">
        <w:rPr>
          <w:bCs/>
          <w:sz w:val="24"/>
          <w:szCs w:val="24"/>
        </w:rPr>
        <w:t xml:space="preserve"> воспитания;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4) проявление эмоциональной отзывчивости, развитие фантазии и воображения детей;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5) использование в собственных творческих работах цветовых фантазий, форм, объемов, ритмов, композиционных решений и образов;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 xml:space="preserve">6) </w:t>
      </w:r>
      <w:proofErr w:type="spellStart"/>
      <w:r w:rsidRPr="00371DB1">
        <w:rPr>
          <w:bCs/>
          <w:sz w:val="24"/>
          <w:szCs w:val="24"/>
        </w:rPr>
        <w:t>сформированность</w:t>
      </w:r>
      <w:proofErr w:type="spellEnd"/>
      <w:r w:rsidRPr="00371DB1">
        <w:rPr>
          <w:bCs/>
          <w:sz w:val="24"/>
          <w:szCs w:val="24"/>
        </w:rPr>
        <w:t xml:space="preserve"> представлений о видах пластических искусств, об их специфике; овладение выразительными особенностями языка пластических искусств (живописи, графики, декоративно-прикладного искусства, архитектуры и дизайна);</w:t>
      </w:r>
    </w:p>
    <w:p w:rsidR="00AD14C2" w:rsidRPr="00371DB1" w:rsidRDefault="00AD14C2" w:rsidP="006746F7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t>7) умение воспринимать изобразительное искусство и выражать свое отношение к художественному произведению; использование изобразительных, поэтических и музыкальных образов при создании театрализованных композиций, художественных событий, импровизации по мотивам разных видов искусства.</w:t>
      </w:r>
    </w:p>
    <w:p w:rsidR="00D87C35" w:rsidRPr="00371DB1" w:rsidRDefault="00AD14C2" w:rsidP="00D87C35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371DB1">
        <w:rPr>
          <w:bCs/>
          <w:sz w:val="24"/>
          <w:szCs w:val="24"/>
        </w:rPr>
        <w:lastRenderedPageBreak/>
        <w:t>8) нравственные, эстетические, этические, общечеловеческие, культурологические, духовные аспекты воспитания на уроках изобразительного искусства.</w:t>
      </w:r>
    </w:p>
    <w:p w:rsidR="00A65AB5" w:rsidRPr="00371DB1" w:rsidRDefault="00A65AB5" w:rsidP="00D87C35">
      <w:pPr>
        <w:autoSpaceDE w:val="0"/>
        <w:autoSpaceDN w:val="0"/>
        <w:adjustRightInd w:val="0"/>
        <w:spacing w:line="360" w:lineRule="auto"/>
        <w:jc w:val="both"/>
        <w:rPr>
          <w:rStyle w:val="FontStyle51"/>
          <w:bCs/>
          <w:i w:val="0"/>
          <w:iCs w:val="0"/>
          <w:sz w:val="24"/>
          <w:szCs w:val="24"/>
        </w:rPr>
      </w:pPr>
      <w:r w:rsidRPr="00371DB1">
        <w:rPr>
          <w:rStyle w:val="FontStyle51"/>
          <w:b/>
          <w:sz w:val="24"/>
          <w:szCs w:val="24"/>
        </w:rPr>
        <w:t>ПЛАНИРУЕМЫЕТ РЕЗУЛЬТАТЫ ОСВОЕНИЯ ПРОГРАММЫ ПО ИЗОБРАЗИТЕЛЬНОМУ ИСКУССТВУ ВО 2-ОМ КЛАССЕ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Ученик должен: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1. Овладеть языком изобразительного искусства: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 xml:space="preserve">- понимать, в чем состоит работа </w:t>
      </w:r>
      <w:proofErr w:type="gramStart"/>
      <w:r w:rsidRPr="00371DB1">
        <w:rPr>
          <w:sz w:val="24"/>
          <w:szCs w:val="24"/>
        </w:rPr>
        <w:t>художника</w:t>
      </w:r>
      <w:proofErr w:type="gramEnd"/>
      <w:r w:rsidRPr="00371DB1">
        <w:rPr>
          <w:sz w:val="24"/>
          <w:szCs w:val="24"/>
        </w:rPr>
        <w:t xml:space="preserve"> и </w:t>
      </w:r>
      <w:proofErr w:type="gramStart"/>
      <w:r w:rsidRPr="00371DB1">
        <w:rPr>
          <w:sz w:val="24"/>
          <w:szCs w:val="24"/>
        </w:rPr>
        <w:t>какие</w:t>
      </w:r>
      <w:proofErr w:type="gramEnd"/>
      <w:r w:rsidRPr="00371DB1">
        <w:rPr>
          <w:sz w:val="24"/>
          <w:szCs w:val="24"/>
        </w:rPr>
        <w:t xml:space="preserve"> качества нужно в себе развивать, чтобы научиться рисовать;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proofErr w:type="gramStart"/>
      <w:r w:rsidRPr="00371DB1">
        <w:rPr>
          <w:sz w:val="24"/>
          <w:szCs w:val="24"/>
        </w:rPr>
        <w:t>- понимать и уметь объяснять, что такое форма, размер, характер, детали, линия, замкнутая линия, геометрические фигуры, симметрия, ось симметрии,  геометрический орнамент, вертикаль, горизонталь, фон, композиция, контраст, сюжет, зарисовка, наброски;</w:t>
      </w:r>
      <w:proofErr w:type="gramEnd"/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знать и уметь называть основные цвета спектра, понимать и уметь объяснять, что такое дополнительные и родственные, холодные и теплые цвета;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знать и уметь объяснять, что такое орнамент, геометрический орнамент; - учиться описывать живописные произведения с использованием изученных понятий.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2. Эмоционально воспринимать и оценивать произведения искусства: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учиться чувствовать образный характер различных видов линий;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учиться воспринимать эмоциональное звучание цвета и уметь рассказывать о том, как это свойство цвета используется разными художниками;</w:t>
      </w:r>
    </w:p>
    <w:p w:rsidR="00A65AB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3. Различать и знать, в чем особенности различных видов изобразительной деятельности. Владеть простейшими навыками:</w:t>
      </w:r>
    </w:p>
    <w:p w:rsidR="00D87C35" w:rsidRPr="00371DB1" w:rsidRDefault="00A65AB5" w:rsidP="006746F7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рисунка;</w:t>
      </w:r>
    </w:p>
    <w:p w:rsidR="00D87C35" w:rsidRPr="00371DB1" w:rsidRDefault="00A65AB5" w:rsidP="009C623E">
      <w:pPr>
        <w:spacing w:line="360" w:lineRule="auto"/>
        <w:jc w:val="both"/>
        <w:rPr>
          <w:sz w:val="24"/>
          <w:szCs w:val="24"/>
        </w:rPr>
      </w:pPr>
      <w:r w:rsidRPr="00371DB1">
        <w:rPr>
          <w:sz w:val="24"/>
          <w:szCs w:val="24"/>
        </w:rPr>
        <w:t>- аппликации;</w:t>
      </w:r>
    </w:p>
    <w:p w:rsidR="009C623E" w:rsidRDefault="009C623E" w:rsidP="009C623E">
      <w:pPr>
        <w:rPr>
          <w:b/>
          <w:sz w:val="32"/>
          <w:szCs w:val="32"/>
        </w:rPr>
      </w:pPr>
    </w:p>
    <w:p w:rsidR="009C623E" w:rsidRDefault="009C623E" w:rsidP="009C623E">
      <w:pPr>
        <w:rPr>
          <w:b/>
          <w:sz w:val="32"/>
          <w:szCs w:val="32"/>
        </w:rPr>
      </w:pPr>
    </w:p>
    <w:p w:rsidR="009C623E" w:rsidRDefault="009C623E" w:rsidP="009C623E">
      <w:pPr>
        <w:rPr>
          <w:b/>
          <w:sz w:val="32"/>
          <w:szCs w:val="32"/>
        </w:rPr>
      </w:pPr>
    </w:p>
    <w:p w:rsidR="009C623E" w:rsidRDefault="009C623E" w:rsidP="009C623E">
      <w:pPr>
        <w:rPr>
          <w:b/>
          <w:sz w:val="32"/>
          <w:szCs w:val="32"/>
        </w:rPr>
      </w:pPr>
    </w:p>
    <w:p w:rsidR="009C623E" w:rsidRDefault="009C623E" w:rsidP="009C623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</w:t>
      </w:r>
      <w:proofErr w:type="gramStart"/>
      <w:r w:rsidRPr="00483B87">
        <w:rPr>
          <w:b/>
          <w:sz w:val="32"/>
          <w:szCs w:val="32"/>
        </w:rPr>
        <w:t>Календарно-тематическое планирование по ИЗО и технологии</w:t>
      </w:r>
      <w:r>
        <w:rPr>
          <w:b/>
          <w:sz w:val="32"/>
          <w:szCs w:val="32"/>
        </w:rPr>
        <w:t xml:space="preserve"> во 2  классе.</w:t>
      </w:r>
      <w:proofErr w:type="gramEnd"/>
    </w:p>
    <w:p w:rsidR="009C623E" w:rsidRDefault="009C623E" w:rsidP="009C623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</w:t>
      </w:r>
    </w:p>
    <w:p w:rsidR="009C623E" w:rsidRPr="00483B87" w:rsidRDefault="009C623E" w:rsidP="009C623E">
      <w:pPr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</w:t>
      </w:r>
      <w:r w:rsidRPr="00483B87">
        <w:rPr>
          <w:sz w:val="28"/>
          <w:szCs w:val="28"/>
        </w:rPr>
        <w:t xml:space="preserve">34 часа в год – 1 </w:t>
      </w:r>
      <w:r>
        <w:rPr>
          <w:sz w:val="28"/>
          <w:szCs w:val="28"/>
        </w:rPr>
        <w:t>час</w:t>
      </w:r>
      <w:r w:rsidRPr="00483B87">
        <w:rPr>
          <w:sz w:val="28"/>
          <w:szCs w:val="28"/>
        </w:rPr>
        <w:t xml:space="preserve"> в неделю.  </w:t>
      </w:r>
    </w:p>
    <w:p w:rsidR="00BF337A" w:rsidRPr="006746F7" w:rsidRDefault="00BF337A" w:rsidP="006746F7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6"/>
        <w:gridCol w:w="1912"/>
        <w:gridCol w:w="644"/>
        <w:gridCol w:w="3720"/>
        <w:gridCol w:w="5613"/>
        <w:gridCol w:w="1189"/>
        <w:gridCol w:w="1192"/>
      </w:tblGrid>
      <w:tr w:rsidR="00EB03E1" w:rsidRPr="00371DB1" w:rsidTr="00293F7D">
        <w:trPr>
          <w:trHeight w:val="434"/>
        </w:trPr>
        <w:tc>
          <w:tcPr>
            <w:tcW w:w="516" w:type="dxa"/>
            <w:vMerge w:val="restart"/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12" w:type="dxa"/>
            <w:vMerge w:val="restart"/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44" w:type="dxa"/>
            <w:vMerge w:val="restart"/>
          </w:tcPr>
          <w:p w:rsidR="00EB03E1" w:rsidRPr="004E57AB" w:rsidRDefault="00EB03E1" w:rsidP="00646DBE">
            <w:pPr>
              <w:spacing w:line="360" w:lineRule="auto"/>
              <w:rPr>
                <w:b/>
              </w:rPr>
            </w:pPr>
            <w:r w:rsidRPr="004E57AB">
              <w:rPr>
                <w:b/>
              </w:rPr>
              <w:t>Кол</w:t>
            </w:r>
            <w:r w:rsidR="004E57AB">
              <w:rPr>
                <w:b/>
              </w:rPr>
              <w:t>.</w:t>
            </w:r>
          </w:p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  <w:r w:rsidRPr="004E57AB">
              <w:rPr>
                <w:b/>
              </w:rPr>
              <w:t>ч</w:t>
            </w:r>
            <w:r w:rsidR="004E57AB">
              <w:rPr>
                <w:b/>
              </w:rPr>
              <w:t>ас</w:t>
            </w:r>
          </w:p>
        </w:tc>
        <w:tc>
          <w:tcPr>
            <w:tcW w:w="3720" w:type="dxa"/>
            <w:vMerge w:val="restart"/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5613" w:type="dxa"/>
            <w:vMerge w:val="restart"/>
          </w:tcPr>
          <w:p w:rsidR="0081539A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УУД</w:t>
            </w:r>
          </w:p>
          <w:p w:rsidR="00EB03E1" w:rsidRDefault="00EB03E1" w:rsidP="0081539A">
            <w:pPr>
              <w:rPr>
                <w:sz w:val="24"/>
                <w:szCs w:val="24"/>
              </w:rPr>
            </w:pPr>
          </w:p>
          <w:p w:rsidR="0081539A" w:rsidRPr="0081539A" w:rsidRDefault="0081539A" w:rsidP="0081539A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  <w:gridSpan w:val="2"/>
          </w:tcPr>
          <w:p w:rsidR="00EB03E1" w:rsidRPr="00371DB1" w:rsidRDefault="00EB03E1" w:rsidP="006746F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Дата</w:t>
            </w:r>
          </w:p>
        </w:tc>
      </w:tr>
      <w:tr w:rsidR="00EB03E1" w:rsidRPr="00371DB1" w:rsidTr="00293F7D">
        <w:trPr>
          <w:trHeight w:val="570"/>
        </w:trPr>
        <w:tc>
          <w:tcPr>
            <w:tcW w:w="516" w:type="dxa"/>
            <w:vMerge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5613" w:type="dxa"/>
            <w:vMerge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EB03E1" w:rsidRPr="00371DB1" w:rsidRDefault="00EB03E1" w:rsidP="006746F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EB03E1" w:rsidRPr="00371DB1" w:rsidRDefault="00EB03E1" w:rsidP="006746F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71DB1">
              <w:rPr>
                <w:b/>
                <w:sz w:val="24"/>
                <w:szCs w:val="24"/>
              </w:rPr>
              <w:t>Факт</w:t>
            </w:r>
          </w:p>
        </w:tc>
      </w:tr>
      <w:tr w:rsidR="0081539A" w:rsidRPr="00371DB1" w:rsidTr="005A4A9E">
        <w:trPr>
          <w:trHeight w:val="495"/>
        </w:trPr>
        <w:tc>
          <w:tcPr>
            <w:tcW w:w="14786" w:type="dxa"/>
            <w:gridSpan w:val="7"/>
            <w:tcBorders>
              <w:top w:val="single" w:sz="4" w:space="0" w:color="auto"/>
            </w:tcBorders>
          </w:tcPr>
          <w:p w:rsidR="0081539A" w:rsidRDefault="0081539A" w:rsidP="0081539A">
            <w:pPr>
              <w:rPr>
                <w:sz w:val="24"/>
                <w:szCs w:val="24"/>
              </w:rPr>
            </w:pPr>
          </w:p>
          <w:p w:rsidR="0081539A" w:rsidRPr="0081539A" w:rsidRDefault="0081539A" w:rsidP="0081539A">
            <w:pPr>
              <w:tabs>
                <w:tab w:val="left" w:pos="6255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b/>
                <w:sz w:val="24"/>
                <w:szCs w:val="24"/>
              </w:rPr>
              <w:t>четверть.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Что значит быть художником?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C97FEF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Знакомство с учебником.</w:t>
            </w:r>
          </w:p>
          <w:p w:rsidR="00EB03E1" w:rsidRPr="00371DB1" w:rsidRDefault="00EB03E1" w:rsidP="00C97FEF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Рисование на темы:</w:t>
            </w:r>
            <w:r w:rsidR="00DB6AB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«Волшебное  окно»,</w:t>
            </w:r>
            <w:r w:rsidR="00DB6AB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«За лесами за горами».</w:t>
            </w:r>
          </w:p>
          <w:p w:rsidR="00EB03E1" w:rsidRPr="00371DB1" w:rsidRDefault="00EB03E1" w:rsidP="00C97FEF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5613" w:type="dxa"/>
          </w:tcPr>
          <w:p w:rsidR="00EB03E1" w:rsidRPr="00342297" w:rsidRDefault="00EB03E1" w:rsidP="00C97FEF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устойчивого</w:t>
            </w:r>
            <w:r w:rsidR="00DB6ABB">
              <w:rPr>
                <w:bCs/>
                <w:sz w:val="24"/>
                <w:szCs w:val="24"/>
              </w:rPr>
              <w:t xml:space="preserve">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воспринимать, понимать,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переживать и ценить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 других видов искусства;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286F84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</w:tr>
      <w:tr w:rsidR="00EB03E1" w:rsidRPr="00371DB1" w:rsidTr="00293F7D">
        <w:trPr>
          <w:trHeight w:val="2001"/>
        </w:trPr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EB03E1" w:rsidRPr="00371DB1" w:rsidRDefault="0032154F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Осенние листья.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Знакомство с фактурой.</w:t>
            </w:r>
            <w:r w:rsidR="00DB6AB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Развитие способности </w:t>
            </w:r>
            <w:r w:rsidR="00DB6AB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наблюдать за природой:</w:t>
            </w:r>
            <w:r w:rsidR="00DB6ABB">
              <w:rPr>
                <w:sz w:val="24"/>
                <w:szCs w:val="24"/>
              </w:rPr>
              <w:t xml:space="preserve">  форма, фактура</w:t>
            </w:r>
            <w:r w:rsidRPr="00371DB1">
              <w:rPr>
                <w:sz w:val="24"/>
                <w:szCs w:val="24"/>
              </w:rPr>
              <w:t>,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 цвет, динамика, настроение.</w:t>
            </w:r>
          </w:p>
        </w:tc>
        <w:tc>
          <w:tcPr>
            <w:tcW w:w="5613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индивидуальное чувство 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формы и цвета в </w:t>
            </w:r>
            <w:proofErr w:type="gramStart"/>
            <w:r w:rsidRPr="00371DB1">
              <w:rPr>
                <w:bCs/>
                <w:sz w:val="24"/>
                <w:szCs w:val="24"/>
              </w:rPr>
              <w:t>изобразительном</w:t>
            </w:r>
            <w:proofErr w:type="gramEnd"/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искусстве, </w:t>
            </w:r>
            <w:proofErr w:type="gramStart"/>
            <w:r w:rsidRPr="00371DB1">
              <w:rPr>
                <w:bCs/>
                <w:sz w:val="24"/>
                <w:szCs w:val="24"/>
              </w:rPr>
              <w:t>сознательное</w:t>
            </w:r>
            <w:proofErr w:type="gramEnd"/>
          </w:p>
          <w:p w:rsidR="00EB03E1" w:rsidRPr="00342297" w:rsidRDefault="00EB03E1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 использование цвета и формы в творческих работах;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7F3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744D9">
              <w:rPr>
                <w:sz w:val="24"/>
                <w:szCs w:val="24"/>
              </w:rPr>
              <w:t>.09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Рисуем осень.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42297" w:rsidRDefault="00EB03E1" w:rsidP="005B36C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Общее и различие в разных видах искусства (поэтическое слово, живопись, музыка). </w:t>
            </w:r>
          </w:p>
        </w:tc>
        <w:tc>
          <w:tcPr>
            <w:tcW w:w="5613" w:type="dxa"/>
          </w:tcPr>
          <w:p w:rsidR="00EB03E1" w:rsidRPr="00DB6ABB" w:rsidRDefault="00EB03E1" w:rsidP="00DB6AB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развитость коммуникативного и художественно-образного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мышления детей в условиях </w:t>
            </w:r>
            <w:proofErr w:type="spellStart"/>
            <w:r w:rsidRPr="00371DB1">
              <w:rPr>
                <w:bCs/>
                <w:sz w:val="24"/>
                <w:szCs w:val="24"/>
              </w:rPr>
              <w:t>полихудо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жественного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воспитания;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освоение способов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реше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371DB1">
              <w:rPr>
                <w:bCs/>
                <w:sz w:val="24"/>
                <w:szCs w:val="24"/>
              </w:rPr>
              <w:t xml:space="preserve"> проблем поискового характера;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развитие </w:t>
            </w:r>
            <w:proofErr w:type="spellStart"/>
            <w:r w:rsidRPr="00371DB1">
              <w:rPr>
                <w:bCs/>
                <w:sz w:val="24"/>
                <w:szCs w:val="24"/>
              </w:rPr>
              <w:t>про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дуктивного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проектного мышления, творческого </w:t>
            </w:r>
            <w:r w:rsidRPr="00371DB1">
              <w:rPr>
                <w:bCs/>
                <w:sz w:val="24"/>
                <w:szCs w:val="24"/>
              </w:rPr>
              <w:lastRenderedPageBreak/>
              <w:t>потенциала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личности, способности оригинально мыслить и самостоятельно решать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творческие задачи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7F3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12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Рисуем натюрморт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Освоение изобразительной плоскости. Представление о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соразмерности изображаемых объектов в композиции. 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5613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творческого потенциала ребенка, активизация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</w:p>
          <w:p w:rsidR="00EB03E1" w:rsidRPr="00342297" w:rsidRDefault="00EB03E1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первых представлений о пространстве как о среде (все существует, живет и развивается в определенной среде), о связи каждого предмета (слова, звука) с тем окружением, в котором он находится; индивидуальное чувство формы и цвета в изобразительном искусстве, сознательное использование цвета и формы в творческих работах;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7F3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5</w:t>
            </w:r>
          </w:p>
          <w:p w:rsidR="00EB03E1" w:rsidRDefault="00EB03E1" w:rsidP="00646DBE">
            <w:pPr>
              <w:spacing w:line="360" w:lineRule="auto"/>
              <w:rPr>
                <w:sz w:val="24"/>
                <w:szCs w:val="24"/>
              </w:rPr>
            </w:pPr>
          </w:p>
          <w:p w:rsidR="00EB03E1" w:rsidRDefault="00EB03E1" w:rsidP="00646DBE">
            <w:pPr>
              <w:spacing w:line="360" w:lineRule="auto"/>
              <w:rPr>
                <w:sz w:val="24"/>
                <w:szCs w:val="24"/>
              </w:rPr>
            </w:pPr>
          </w:p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:rsidR="00EB03E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Рисуем горы.</w:t>
            </w:r>
          </w:p>
          <w:p w:rsidR="00EB03E1" w:rsidRDefault="00EB03E1" w:rsidP="00646DBE">
            <w:pPr>
              <w:spacing w:line="360" w:lineRule="auto"/>
              <w:rPr>
                <w:sz w:val="24"/>
                <w:szCs w:val="24"/>
              </w:rPr>
            </w:pPr>
          </w:p>
          <w:p w:rsidR="00EB03E1" w:rsidRDefault="00EB03E1" w:rsidP="00646DBE">
            <w:pPr>
              <w:spacing w:line="360" w:lineRule="auto"/>
              <w:rPr>
                <w:sz w:val="24"/>
                <w:szCs w:val="24"/>
              </w:rPr>
            </w:pPr>
          </w:p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 </w:t>
            </w:r>
            <w:r w:rsidR="000F208C">
              <w:rPr>
                <w:sz w:val="24"/>
                <w:szCs w:val="24"/>
              </w:rPr>
              <w:t>Кувшин с цветами.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Замкнутое пространство: цвет в пространстве комнаты и природе; возможность. Освоение пространства предметной среды в архитектуре (замкнутое пространство).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5613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использование в собственных творческих работах цветовых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фантазий, форм, объемов, ритмов, композиционных решений и образов;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развитие сознательного подхода к восприятию эстетического 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действительности и искусстве, а также </w:t>
            </w:r>
            <w:proofErr w:type="gramStart"/>
            <w:r w:rsidRPr="00371DB1">
              <w:rPr>
                <w:bCs/>
                <w:sz w:val="24"/>
                <w:szCs w:val="24"/>
              </w:rPr>
              <w:t>к</w:t>
            </w:r>
            <w:proofErr w:type="gramEnd"/>
            <w:r w:rsidRPr="00371DB1">
              <w:rPr>
                <w:bCs/>
                <w:sz w:val="24"/>
                <w:szCs w:val="24"/>
              </w:rPr>
              <w:t xml:space="preserve"> собственной творческой</w:t>
            </w:r>
          </w:p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деятельности;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B458B1" w:rsidRDefault="000B37DE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  <w:p w:rsidR="00B458B1" w:rsidRPr="00B458B1" w:rsidRDefault="00B458B1" w:rsidP="00B458B1">
            <w:pPr>
              <w:rPr>
                <w:sz w:val="24"/>
                <w:szCs w:val="24"/>
              </w:rPr>
            </w:pPr>
          </w:p>
          <w:p w:rsidR="00B458B1" w:rsidRPr="00B458B1" w:rsidRDefault="00B458B1" w:rsidP="00B458B1">
            <w:pPr>
              <w:rPr>
                <w:sz w:val="24"/>
                <w:szCs w:val="24"/>
              </w:rPr>
            </w:pPr>
          </w:p>
          <w:p w:rsidR="00B458B1" w:rsidRDefault="00B458B1" w:rsidP="00B458B1">
            <w:pPr>
              <w:rPr>
                <w:sz w:val="24"/>
                <w:szCs w:val="24"/>
              </w:rPr>
            </w:pPr>
          </w:p>
          <w:p w:rsidR="00EB03E1" w:rsidRPr="00B458B1" w:rsidRDefault="00B458B1" w:rsidP="00B458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12" w:type="dxa"/>
          </w:tcPr>
          <w:p w:rsidR="00EB03E1" w:rsidRPr="00371DB1" w:rsidRDefault="000F208C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Моё любимое домашнее животное.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Изучение явлений наглядной перспективы; размещение предметов в открытом пространстве природы.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Формирование представлений о работе над композицией и созданием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колорита. </w:t>
            </w:r>
          </w:p>
        </w:tc>
        <w:tc>
          <w:tcPr>
            <w:tcW w:w="5613" w:type="dxa"/>
          </w:tcPr>
          <w:p w:rsidR="00EB03E1" w:rsidRPr="00342297" w:rsidRDefault="00EB03E1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gramStart"/>
            <w:r w:rsidRPr="00371DB1">
              <w:rPr>
                <w:bCs/>
                <w:sz w:val="24"/>
                <w:szCs w:val="24"/>
              </w:rPr>
              <w:t>развитие этических чувств и эстетических потребностей,</w:t>
            </w:r>
            <w:r w:rsidR="00996807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эмоционально-чувственного восприятия окружающего мира природы и произведений искусства; пробуждение и обогащение чувств ребенка, сенсорных способностей детей; активное использование речевых, музыкальных, знаково</w:t>
            </w:r>
            <w:r w:rsidR="00996807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символических средств, информационных и коммуникационных</w:t>
            </w:r>
            <w:r w:rsidR="00996807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технологий в решении тв</w:t>
            </w:r>
            <w:r w:rsidR="00996807">
              <w:rPr>
                <w:bCs/>
                <w:sz w:val="24"/>
                <w:szCs w:val="24"/>
              </w:rPr>
              <w:t xml:space="preserve">орческих </w:t>
            </w:r>
            <w:proofErr w:type="spellStart"/>
            <w:r w:rsidRPr="00371DB1">
              <w:rPr>
                <w:bCs/>
                <w:sz w:val="24"/>
                <w:szCs w:val="24"/>
              </w:rPr>
              <w:t>коммуника</w:t>
            </w:r>
            <w:r w:rsidR="00996807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тивных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и познавательных</w:t>
            </w:r>
            <w:r w:rsidR="00996807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задач, саморазвитие и самовыражение; накапливать знания и </w:t>
            </w:r>
            <w:proofErr w:type="spellStart"/>
            <w:r w:rsidRPr="00371DB1">
              <w:rPr>
                <w:bCs/>
                <w:sz w:val="24"/>
                <w:szCs w:val="24"/>
              </w:rPr>
              <w:t>представле</w:t>
            </w:r>
            <w:r w:rsidR="00996807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ния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о разных видах искусства и их взаимосвязи;</w:t>
            </w:r>
            <w:proofErr w:type="gramEnd"/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E7324E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</w:tr>
      <w:tr w:rsidR="00EB03E1" w:rsidRPr="00371DB1" w:rsidTr="009765D0">
        <w:trPr>
          <w:trHeight w:val="2389"/>
        </w:trPr>
        <w:tc>
          <w:tcPr>
            <w:tcW w:w="516" w:type="dxa"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8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48675E" w:rsidRDefault="0032154F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Моё любимое домашнее животное. Лепка.</w:t>
            </w:r>
          </w:p>
          <w:p w:rsidR="0048675E" w:rsidRPr="0048675E" w:rsidRDefault="0048675E" w:rsidP="0048675E">
            <w:pPr>
              <w:rPr>
                <w:sz w:val="24"/>
                <w:szCs w:val="24"/>
              </w:rPr>
            </w:pPr>
          </w:p>
          <w:p w:rsidR="0048675E" w:rsidRPr="0048675E" w:rsidRDefault="0048675E" w:rsidP="0048675E">
            <w:pPr>
              <w:rPr>
                <w:sz w:val="24"/>
                <w:szCs w:val="24"/>
              </w:rPr>
            </w:pPr>
          </w:p>
          <w:p w:rsidR="0048675E" w:rsidRPr="0048675E" w:rsidRDefault="0048675E" w:rsidP="0048675E">
            <w:pPr>
              <w:rPr>
                <w:sz w:val="24"/>
                <w:szCs w:val="24"/>
              </w:rPr>
            </w:pPr>
          </w:p>
          <w:p w:rsidR="009765D0" w:rsidRDefault="009765D0" w:rsidP="0048675E">
            <w:pPr>
              <w:rPr>
                <w:sz w:val="24"/>
                <w:szCs w:val="24"/>
              </w:rPr>
            </w:pPr>
          </w:p>
          <w:p w:rsidR="009765D0" w:rsidRPr="0048675E" w:rsidRDefault="009765D0" w:rsidP="0048675E">
            <w:pPr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:rsidR="0048675E" w:rsidRDefault="00EB03E1" w:rsidP="0048675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Освоение окружающего пространства как среды, в котором все</w:t>
            </w:r>
            <w:r w:rsidR="0048675E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предметы существуют в тесной взаимосвязи. </w:t>
            </w:r>
          </w:p>
          <w:p w:rsidR="00EB03E1" w:rsidRPr="0048675E" w:rsidRDefault="00EB03E1" w:rsidP="0048675E">
            <w:pPr>
              <w:rPr>
                <w:sz w:val="24"/>
                <w:szCs w:val="24"/>
              </w:rPr>
            </w:pPr>
          </w:p>
        </w:tc>
        <w:tc>
          <w:tcPr>
            <w:tcW w:w="5613" w:type="dxa"/>
            <w:tcBorders>
              <w:bottom w:val="single" w:sz="4" w:space="0" w:color="auto"/>
            </w:tcBorders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у детей целостного, гармоничного восприятия</w:t>
            </w:r>
            <w:r w:rsidR="00337436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мира, воспитание эмоциональной отзывчивости и культуры восприятия</w:t>
            </w:r>
          </w:p>
          <w:p w:rsidR="0048675E" w:rsidRDefault="00EB03E1" w:rsidP="0048675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произведений профессионального и народного искусства;</w:t>
            </w:r>
            <w:r w:rsidR="00337436">
              <w:rPr>
                <w:bCs/>
                <w:sz w:val="24"/>
                <w:szCs w:val="24"/>
              </w:rPr>
              <w:t xml:space="preserve"> </w:t>
            </w:r>
          </w:p>
          <w:p w:rsidR="00CB027B" w:rsidRPr="0048675E" w:rsidRDefault="00CB027B" w:rsidP="0048675E">
            <w:pPr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EB03E1" w:rsidRPr="00371DB1" w:rsidRDefault="00D928FD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</w:tr>
      <w:tr w:rsidR="00CB027B" w:rsidRPr="00371DB1" w:rsidTr="007972BF">
        <w:trPr>
          <w:trHeight w:val="1125"/>
        </w:trPr>
        <w:tc>
          <w:tcPr>
            <w:tcW w:w="147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45A07" w:rsidRDefault="00345A07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– 8 ч.</w:t>
            </w:r>
          </w:p>
          <w:p w:rsidR="00CB027B" w:rsidRPr="00371DB1" w:rsidRDefault="00345A07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Дано фактически - </w:t>
            </w:r>
            <w:r w:rsidR="00CB027B" w:rsidRPr="00371DB1">
              <w:rPr>
                <w:sz w:val="24"/>
                <w:szCs w:val="24"/>
              </w:rPr>
              <w:t xml:space="preserve"> </w:t>
            </w:r>
          </w:p>
        </w:tc>
      </w:tr>
      <w:tr w:rsidR="00CB027B" w:rsidRPr="00371DB1" w:rsidTr="008669C7">
        <w:trPr>
          <w:trHeight w:val="120"/>
        </w:trPr>
        <w:tc>
          <w:tcPr>
            <w:tcW w:w="14786" w:type="dxa"/>
            <w:gridSpan w:val="7"/>
            <w:tcBorders>
              <w:top w:val="single" w:sz="4" w:space="0" w:color="auto"/>
            </w:tcBorders>
          </w:tcPr>
          <w:p w:rsidR="00CB027B" w:rsidRDefault="00CB027B" w:rsidP="006746F7">
            <w:pPr>
              <w:spacing w:line="360" w:lineRule="auto"/>
              <w:jc w:val="both"/>
              <w:rPr>
                <w:bCs/>
                <w:sz w:val="24"/>
                <w:szCs w:val="24"/>
              </w:rPr>
            </w:pPr>
          </w:p>
          <w:p w:rsidR="00CB027B" w:rsidRPr="00371DB1" w:rsidRDefault="00CB027B" w:rsidP="00CB027B">
            <w:pPr>
              <w:tabs>
                <w:tab w:val="left" w:pos="591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b/>
                <w:sz w:val="24"/>
                <w:szCs w:val="24"/>
              </w:rPr>
              <w:t>четверть.</w:t>
            </w: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345A0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12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Проект детской площадки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Знакомство с </w:t>
            </w:r>
            <w:proofErr w:type="gramStart"/>
            <w:r w:rsidRPr="00371DB1">
              <w:rPr>
                <w:sz w:val="24"/>
                <w:szCs w:val="24"/>
              </w:rPr>
              <w:t>различными</w:t>
            </w:r>
            <w:proofErr w:type="gramEnd"/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композиционными решениями объемно-пространственной композиции. </w:t>
            </w:r>
          </w:p>
        </w:tc>
        <w:tc>
          <w:tcPr>
            <w:tcW w:w="5613" w:type="dxa"/>
          </w:tcPr>
          <w:p w:rsidR="00EB03E1" w:rsidRPr="00342297" w:rsidRDefault="00EB03E1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нравственные, эстетические, этические, общечеловеческие,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культурологические, духовные аспекты воспитания на уроках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изобразительного искусства; ) понимание связи народного искусства с окружающей природой,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климатом, ландшафтом, традициями и особенностями региона;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представ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лений</w:t>
            </w:r>
            <w:proofErr w:type="spellEnd"/>
            <w:proofErr w:type="gramEnd"/>
            <w:r w:rsidRPr="00371DB1">
              <w:rPr>
                <w:bCs/>
                <w:sz w:val="24"/>
                <w:szCs w:val="24"/>
              </w:rPr>
              <w:t xml:space="preserve"> об освоении человеком пространства Земли;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12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Иллюстрация к сказке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Архитектура в открытом природном пространстве. Линия горизонта, первый и второй планы. Освоение окружающего пространства как среды, в котором все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предметы существуют в тесной взаимосвязи. </w:t>
            </w:r>
          </w:p>
        </w:tc>
        <w:tc>
          <w:tcPr>
            <w:tcW w:w="5613" w:type="dxa"/>
          </w:tcPr>
          <w:p w:rsidR="00EB03E1" w:rsidRPr="00DB6ABB" w:rsidRDefault="00EB03E1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у детей целостного, гармоничного восприятия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мира, воспитание эмоциональной отзывчивости и культуры восприятия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произведений профессионального и народного искусства;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умение восприним</w:t>
            </w:r>
            <w:r w:rsidR="00DB6ABB">
              <w:rPr>
                <w:bCs/>
                <w:sz w:val="24"/>
                <w:szCs w:val="24"/>
              </w:rPr>
              <w:t xml:space="preserve">ать изобразительное искусство и </w:t>
            </w:r>
            <w:proofErr w:type="spellStart"/>
            <w:r w:rsidRPr="00371DB1">
              <w:rPr>
                <w:bCs/>
                <w:sz w:val="24"/>
                <w:szCs w:val="24"/>
              </w:rPr>
              <w:t>выра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жать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свое отношение к </w:t>
            </w:r>
            <w:proofErr w:type="gramStart"/>
            <w:r w:rsidRPr="00371DB1">
              <w:rPr>
                <w:bCs/>
                <w:sz w:val="24"/>
                <w:szCs w:val="24"/>
              </w:rPr>
              <w:t>художественному</w:t>
            </w:r>
            <w:proofErr w:type="gramEnd"/>
            <w:r w:rsidRPr="00371DB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1DB1">
              <w:rPr>
                <w:bCs/>
                <w:sz w:val="24"/>
                <w:szCs w:val="24"/>
              </w:rPr>
              <w:t>произ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ведению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; использование изобразительных, </w:t>
            </w:r>
            <w:proofErr w:type="spellStart"/>
            <w:r w:rsidRPr="00371DB1">
              <w:rPr>
                <w:bCs/>
                <w:sz w:val="24"/>
                <w:szCs w:val="24"/>
              </w:rPr>
              <w:t>поэти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ческих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и музыкальных образов при создании </w:t>
            </w:r>
            <w:proofErr w:type="spellStart"/>
            <w:r w:rsidRPr="00371DB1">
              <w:rPr>
                <w:bCs/>
                <w:sz w:val="24"/>
                <w:szCs w:val="24"/>
              </w:rPr>
              <w:t>теат</w:t>
            </w:r>
            <w:r w:rsidR="00DB6AB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рализованных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композиций</w:t>
            </w:r>
            <w:r w:rsidR="004F2B1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B03E1" w:rsidRPr="00371DB1" w:rsidTr="00293F7D">
        <w:tc>
          <w:tcPr>
            <w:tcW w:w="516" w:type="dxa"/>
          </w:tcPr>
          <w:p w:rsidR="00EB03E1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12" w:type="dxa"/>
          </w:tcPr>
          <w:p w:rsidR="00EB03E1" w:rsidRPr="00371DB1" w:rsidRDefault="00F76B2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любимая игрушка.</w:t>
            </w:r>
          </w:p>
        </w:tc>
        <w:tc>
          <w:tcPr>
            <w:tcW w:w="644" w:type="dxa"/>
          </w:tcPr>
          <w:p w:rsidR="00EB03E1" w:rsidRPr="00371DB1" w:rsidRDefault="00EB03E1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Связь образов народной игрушки с темами и характером народных</w:t>
            </w:r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сказок. Авторская мягкая игрушка. Персонажи кукольных </w:t>
            </w:r>
            <w:r w:rsidRPr="00371DB1">
              <w:rPr>
                <w:sz w:val="24"/>
                <w:szCs w:val="24"/>
              </w:rPr>
              <w:lastRenderedPageBreak/>
              <w:t>спектаклей. С.</w:t>
            </w:r>
            <w:r w:rsidR="00A0168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Образцов и его кукольный театр в Москве.</w:t>
            </w:r>
          </w:p>
          <w:p w:rsidR="00EB03E1" w:rsidRPr="00371DB1" w:rsidRDefault="00EB03E1" w:rsidP="005B36C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Работа с литературными произведениями. </w:t>
            </w:r>
          </w:p>
        </w:tc>
        <w:tc>
          <w:tcPr>
            <w:tcW w:w="5613" w:type="dxa"/>
          </w:tcPr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>воспитание интереса детей к самостоятельной творческой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деятельности; развитие желания привносить в окружающую</w:t>
            </w:r>
            <w:r w:rsidR="00DB6AB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действительность красоту; развитие навыков сотрудничества </w:t>
            </w:r>
            <w:proofErr w:type="gramStart"/>
            <w:r w:rsidRPr="00371DB1">
              <w:rPr>
                <w:bCs/>
                <w:sz w:val="24"/>
                <w:szCs w:val="24"/>
              </w:rPr>
              <w:t>в</w:t>
            </w:r>
            <w:proofErr w:type="gramEnd"/>
          </w:p>
          <w:p w:rsidR="00EB03E1" w:rsidRPr="00371DB1" w:rsidRDefault="00EB03E1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>художественной деятельности</w:t>
            </w:r>
            <w:proofErr w:type="gramStart"/>
            <w:r w:rsidRPr="00371DB1">
              <w:rPr>
                <w:bCs/>
                <w:sz w:val="24"/>
                <w:szCs w:val="24"/>
              </w:rPr>
              <w:t>.</w:t>
            </w:r>
            <w:proofErr w:type="gramEnd"/>
            <w:r w:rsidR="00DB6ABB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71DB1">
              <w:rPr>
                <w:bCs/>
                <w:sz w:val="24"/>
                <w:szCs w:val="24"/>
              </w:rPr>
              <w:t>н</w:t>
            </w:r>
            <w:proofErr w:type="gramEnd"/>
            <w:r w:rsidRPr="00371DB1">
              <w:rPr>
                <w:bCs/>
                <w:sz w:val="24"/>
                <w:szCs w:val="24"/>
              </w:rPr>
              <w:t>равственные, эстетические, этические, общечеловеческие,</w:t>
            </w:r>
          </w:p>
          <w:p w:rsidR="00EB03E1" w:rsidRPr="00A0168B" w:rsidRDefault="00EB03E1" w:rsidP="00A0168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культурологические, духовные аспекты воспитания на уроках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изобразительного искусства</w:t>
            </w:r>
          </w:p>
        </w:tc>
        <w:tc>
          <w:tcPr>
            <w:tcW w:w="1189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EB03E1" w:rsidRPr="00371DB1" w:rsidRDefault="00EB03E1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Какие бывают игрушки? Лепим игрушку.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A0168B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Выразительность народной глиняной и деревянной игрушки разных</w:t>
            </w:r>
            <w:r w:rsidR="00A0168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регионов России.</w:t>
            </w:r>
          </w:p>
          <w:p w:rsidR="003A1683" w:rsidRPr="00A0168B" w:rsidRDefault="003A1683" w:rsidP="005B36C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Формирование представлений о работе над композицией и созданием</w:t>
            </w:r>
            <w:r w:rsidR="00A0168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колорита. </w:t>
            </w:r>
          </w:p>
        </w:tc>
        <w:tc>
          <w:tcPr>
            <w:tcW w:w="5613" w:type="dxa"/>
          </w:tcPr>
          <w:p w:rsidR="003A1683" w:rsidRPr="00A0168B" w:rsidRDefault="003A1683" w:rsidP="00A0168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</w:t>
            </w:r>
            <w:r w:rsidR="00A0168B">
              <w:rPr>
                <w:bCs/>
                <w:sz w:val="24"/>
                <w:szCs w:val="24"/>
              </w:rPr>
              <w:t xml:space="preserve">ирование устойчивого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A0168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 переживать и ценить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 и других видов искусства;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освоение выразительных особенностей языка разных искусств;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развитие интереса к различным видам искусства;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развитие творческого потенциала ребенка, активизация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Художественно-выразительные средства.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A0168B" w:rsidRDefault="00A0168B" w:rsidP="00A0168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и родство </w:t>
            </w:r>
            <w:proofErr w:type="spellStart"/>
            <w:proofErr w:type="gramStart"/>
            <w:r w:rsidR="003A1683" w:rsidRPr="00371DB1">
              <w:rPr>
                <w:sz w:val="24"/>
                <w:szCs w:val="24"/>
              </w:rPr>
              <w:t>изобразитель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="003A1683" w:rsidRPr="00371DB1">
              <w:rPr>
                <w:sz w:val="24"/>
                <w:szCs w:val="24"/>
              </w:rPr>
              <w:t xml:space="preserve"> искусства с другими </w:t>
            </w:r>
            <w:proofErr w:type="spellStart"/>
            <w:r w:rsidR="003A1683" w:rsidRPr="00371DB1">
              <w:rPr>
                <w:sz w:val="24"/>
                <w:szCs w:val="24"/>
              </w:rPr>
              <w:t>искус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t>ствами</w:t>
            </w:r>
            <w:proofErr w:type="spellEnd"/>
            <w:r w:rsidR="003A1683" w:rsidRPr="00371DB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3A1683" w:rsidRPr="00371DB1">
              <w:rPr>
                <w:sz w:val="24"/>
                <w:szCs w:val="24"/>
              </w:rPr>
              <w:t xml:space="preserve">музыкой, театром, </w:t>
            </w:r>
            <w:proofErr w:type="spellStart"/>
            <w:r w:rsidR="003A1683" w:rsidRPr="00371DB1">
              <w:rPr>
                <w:sz w:val="24"/>
                <w:szCs w:val="24"/>
              </w:rPr>
              <w:t>лите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t>ратурой</w:t>
            </w:r>
            <w:proofErr w:type="spellEnd"/>
            <w:r w:rsidR="003A1683" w:rsidRPr="00371DB1">
              <w:rPr>
                <w:sz w:val="24"/>
                <w:szCs w:val="24"/>
              </w:rPr>
              <w:t>, танцем.</w:t>
            </w:r>
            <w:r>
              <w:rPr>
                <w:sz w:val="24"/>
                <w:szCs w:val="24"/>
              </w:rPr>
              <w:t xml:space="preserve"> </w:t>
            </w:r>
            <w:r w:rsidR="003A1683" w:rsidRPr="00371DB1">
              <w:rPr>
                <w:sz w:val="24"/>
                <w:szCs w:val="24"/>
              </w:rPr>
              <w:t xml:space="preserve">Зависимость выбираемой цветовой гаммы от содержания темы.  </w:t>
            </w:r>
            <w:r>
              <w:rPr>
                <w:bCs/>
                <w:sz w:val="24"/>
                <w:szCs w:val="24"/>
              </w:rPr>
              <w:t xml:space="preserve">Развитие </w:t>
            </w:r>
            <w:r w:rsidR="003A1683" w:rsidRPr="00371DB1">
              <w:rPr>
                <w:bCs/>
                <w:sz w:val="24"/>
                <w:szCs w:val="24"/>
              </w:rPr>
              <w:t xml:space="preserve">дифференцированного зрения: </w:t>
            </w:r>
          </w:p>
        </w:tc>
        <w:tc>
          <w:tcPr>
            <w:tcW w:w="5613" w:type="dxa"/>
          </w:tcPr>
          <w:p w:rsidR="003A1683" w:rsidRPr="00A0168B" w:rsidRDefault="003A1683" w:rsidP="00A0168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визуально-образного мышления, способности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откликаться на происходящее в мире, в ближайшем окружении,</w:t>
            </w:r>
            <w:r w:rsidR="00A0168B">
              <w:rPr>
                <w:bCs/>
                <w:sz w:val="24"/>
                <w:szCs w:val="24"/>
              </w:rPr>
              <w:t xml:space="preserve"> формирование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представ</w:t>
            </w:r>
            <w:r w:rsidR="00A0168B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лений</w:t>
            </w:r>
            <w:proofErr w:type="spellEnd"/>
            <w:proofErr w:type="gramEnd"/>
            <w:r w:rsidRPr="00371DB1">
              <w:rPr>
                <w:bCs/>
                <w:sz w:val="24"/>
                <w:szCs w:val="24"/>
              </w:rPr>
              <w:t xml:space="preserve"> о цикличности и ритме в жизни и в</w:t>
            </w:r>
            <w:r w:rsidR="00A0168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природе; развитие пространственного восприятия мира; формирование понятия о природном пространстве и среде разных народов;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12" w:type="dxa"/>
          </w:tcPr>
          <w:p w:rsidR="003A1683" w:rsidRPr="00371DB1" w:rsidRDefault="004F2B19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Рисуем зиму.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Искусство и человек. </w:t>
            </w: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сознательного подхода к восприятию эстетического в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действительности и искусстве, а также к собственной творческой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деятельности;</w:t>
            </w:r>
          </w:p>
          <w:p w:rsidR="003A1683" w:rsidRPr="00342297" w:rsidRDefault="003A1683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 xml:space="preserve">активное использование речевых, музыкальных,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знаково</w:t>
            </w:r>
            <w:proofErr w:type="spellEnd"/>
            <w:r w:rsidRPr="00371DB1">
              <w:rPr>
                <w:bCs/>
                <w:sz w:val="24"/>
                <w:szCs w:val="24"/>
              </w:rPr>
              <w:t>-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="004F2B19">
              <w:rPr>
                <w:bCs/>
                <w:sz w:val="24"/>
                <w:szCs w:val="24"/>
              </w:rPr>
              <w:t>символических</w:t>
            </w:r>
            <w:proofErr w:type="gramEnd"/>
            <w:r w:rsidR="004F2B19">
              <w:rPr>
                <w:bCs/>
                <w:sz w:val="24"/>
                <w:szCs w:val="24"/>
              </w:rPr>
              <w:t xml:space="preserve"> средств.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4F2B19">
        <w:trPr>
          <w:trHeight w:val="2035"/>
        </w:trPr>
        <w:tc>
          <w:tcPr>
            <w:tcW w:w="516" w:type="dxa"/>
            <w:tcBorders>
              <w:bottom w:val="single" w:sz="4" w:space="0" w:color="auto"/>
            </w:tcBorders>
          </w:tcPr>
          <w:p w:rsidR="003A1683" w:rsidRPr="00371DB1" w:rsidRDefault="00C90F78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4F2B19" w:rsidRDefault="004F2B19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Мастерская Деда Мороза.</w:t>
            </w: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3A1683" w:rsidRPr="004F2B19" w:rsidRDefault="003A1683" w:rsidP="004F2B19">
            <w:pPr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4F2B19" w:rsidRDefault="004F2B19" w:rsidP="00646DBE">
            <w:pPr>
              <w:spacing w:line="360" w:lineRule="auto"/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3A1683" w:rsidRPr="004F2B19" w:rsidRDefault="003A1683" w:rsidP="004F2B19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:rsidR="003A1683" w:rsidRPr="004F2B19" w:rsidRDefault="003A1683" w:rsidP="004F2B19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371DB1">
              <w:rPr>
                <w:sz w:val="24"/>
                <w:szCs w:val="24"/>
              </w:rPr>
              <w:t>Осмысление</w:t>
            </w:r>
            <w:r w:rsidR="003822B2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впечатлений ребенка от услышанного: в музыке, в стихе, художественном</w:t>
            </w:r>
            <w:r w:rsidR="003822B2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слове и народной речи. </w:t>
            </w:r>
            <w:proofErr w:type="gramEnd"/>
          </w:p>
        </w:tc>
        <w:tc>
          <w:tcPr>
            <w:tcW w:w="5613" w:type="dxa"/>
            <w:tcBorders>
              <w:bottom w:val="single" w:sz="4" w:space="0" w:color="auto"/>
            </w:tcBorders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творческого потенциала ребенка, активизация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воспитание интереса детей </w:t>
            </w:r>
            <w:proofErr w:type="gramStart"/>
            <w:r w:rsidRPr="00371DB1">
              <w:rPr>
                <w:bCs/>
                <w:sz w:val="24"/>
                <w:szCs w:val="24"/>
              </w:rPr>
              <w:t>к</w:t>
            </w:r>
            <w:proofErr w:type="gramEnd"/>
            <w:r w:rsidRPr="00371DB1">
              <w:rPr>
                <w:bCs/>
                <w:sz w:val="24"/>
                <w:szCs w:val="24"/>
              </w:rPr>
              <w:t xml:space="preserve"> самостоятельной творческой</w:t>
            </w:r>
          </w:p>
          <w:p w:rsidR="004F2B19" w:rsidRPr="004F2B19" w:rsidRDefault="003A1683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деятельности; развитие желания привносить в окружающую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действительность красоту; </w:t>
            </w:r>
          </w:p>
          <w:p w:rsidR="00C90F78" w:rsidRPr="004F2B19" w:rsidRDefault="00C90F78" w:rsidP="004F2B19">
            <w:pPr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4F2B19" w:rsidRDefault="004F2B19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4F2B19" w:rsidRPr="004F2B19" w:rsidRDefault="004F2B19" w:rsidP="004F2B19">
            <w:pPr>
              <w:rPr>
                <w:sz w:val="24"/>
                <w:szCs w:val="24"/>
              </w:rPr>
            </w:pPr>
          </w:p>
          <w:p w:rsidR="003A1683" w:rsidRPr="004F2B19" w:rsidRDefault="003A1683" w:rsidP="004F2B19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90F78" w:rsidRPr="00371DB1" w:rsidTr="00A56D40">
        <w:trPr>
          <w:trHeight w:val="750"/>
        </w:trPr>
        <w:tc>
          <w:tcPr>
            <w:tcW w:w="14786" w:type="dxa"/>
            <w:gridSpan w:val="7"/>
            <w:tcBorders>
              <w:top w:val="single" w:sz="4" w:space="0" w:color="auto"/>
            </w:tcBorders>
          </w:tcPr>
          <w:p w:rsidR="00C90F78" w:rsidRDefault="00C90F78" w:rsidP="003822B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 плану – 7 ч.</w:t>
            </w:r>
          </w:p>
          <w:p w:rsidR="00C90F78" w:rsidRDefault="00C90F78" w:rsidP="003822B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Дано фактически – </w:t>
            </w:r>
          </w:p>
          <w:p w:rsidR="00C90F78" w:rsidRPr="00C90F78" w:rsidRDefault="00C90F78" w:rsidP="00C90F78">
            <w:pPr>
              <w:tabs>
                <w:tab w:val="left" w:pos="618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val="en-US"/>
              </w:rPr>
              <w:t xml:space="preserve">III </w:t>
            </w:r>
            <w:r>
              <w:rPr>
                <w:b/>
                <w:sz w:val="24"/>
                <w:szCs w:val="24"/>
              </w:rPr>
              <w:t>четверть.</w:t>
            </w: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A1683" w:rsidRPr="00371D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Учимся изображать с натуры.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4F2B19" w:rsidRDefault="003A1683" w:rsidP="004F2B19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371DB1">
              <w:rPr>
                <w:sz w:val="24"/>
                <w:szCs w:val="24"/>
              </w:rPr>
              <w:t>Былины о происхождении дождя, грома, молнии, ветра, радуги, огня, воды, воздуха.</w:t>
            </w:r>
            <w:proofErr w:type="gramEnd"/>
            <w:r w:rsidR="003822B2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Освоение изобразительной плоскости. Представление о</w:t>
            </w:r>
            <w:r w:rsidR="003822B2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соразм</w:t>
            </w:r>
            <w:r w:rsidR="004F2B19">
              <w:rPr>
                <w:sz w:val="24"/>
                <w:szCs w:val="24"/>
              </w:rPr>
              <w:t>ерности изображаемых объектов</w:t>
            </w:r>
            <w:r w:rsidRPr="00371DB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5613" w:type="dxa"/>
          </w:tcPr>
          <w:p w:rsidR="003A1683" w:rsidRPr="00342297" w:rsidRDefault="003A1683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развитие визуально-образного мышления,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способ</w:t>
            </w:r>
            <w:r w:rsidR="003822B2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ности</w:t>
            </w:r>
            <w:proofErr w:type="spellEnd"/>
            <w:proofErr w:type="gramEnd"/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откликаться на происходящее в мире, в </w:t>
            </w:r>
            <w:proofErr w:type="spellStart"/>
            <w:r w:rsidRPr="00371DB1">
              <w:rPr>
                <w:bCs/>
                <w:sz w:val="24"/>
                <w:szCs w:val="24"/>
              </w:rPr>
              <w:t>бли</w:t>
            </w:r>
            <w:r w:rsidR="003822B2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жайшем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окружении,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формирование представлений о цикличности и ритме в жизни и в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природе;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формирование у детей целостного, гармоничного восприятия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мира</w:t>
            </w:r>
            <w:r w:rsidR="004F2B1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Портрет.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822B2" w:rsidP="003822B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Высказывание своих </w:t>
            </w:r>
            <w:proofErr w:type="spellStart"/>
            <w:r w:rsidR="003A1683" w:rsidRPr="00371DB1">
              <w:rPr>
                <w:sz w:val="24"/>
                <w:szCs w:val="24"/>
              </w:rPr>
              <w:t>рассужде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t>ний</w:t>
            </w:r>
            <w:proofErr w:type="spellEnd"/>
            <w:r w:rsidR="003A1683" w:rsidRPr="00371DB1">
              <w:rPr>
                <w:sz w:val="24"/>
                <w:szCs w:val="24"/>
              </w:rPr>
              <w:t xml:space="preserve"> о работе, о выразительных средствах и содержании картины.</w:t>
            </w:r>
            <w:proofErr w:type="gramEnd"/>
            <w:r w:rsidR="003A1683" w:rsidRPr="00371DB1">
              <w:rPr>
                <w:sz w:val="24"/>
                <w:szCs w:val="24"/>
              </w:rPr>
              <w:t xml:space="preserve"> Стилизация и обобщение. </w:t>
            </w:r>
            <w:proofErr w:type="spellStart"/>
            <w:proofErr w:type="gramStart"/>
            <w:r w:rsidR="003A1683" w:rsidRPr="00371DB1">
              <w:rPr>
                <w:sz w:val="24"/>
                <w:szCs w:val="24"/>
              </w:rPr>
              <w:t>Пере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t>дача</w:t>
            </w:r>
            <w:proofErr w:type="spellEnd"/>
            <w:proofErr w:type="gramEnd"/>
            <w:r w:rsidR="003A1683" w:rsidRPr="00371DB1">
              <w:rPr>
                <w:sz w:val="24"/>
                <w:szCs w:val="24"/>
              </w:rPr>
              <w:t xml:space="preserve"> музыкальных, песенных, </w:t>
            </w:r>
            <w:proofErr w:type="spellStart"/>
            <w:r w:rsidR="003A1683" w:rsidRPr="00371DB1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>-</w:t>
            </w:r>
            <w:r w:rsidR="003A1683" w:rsidRPr="00371DB1">
              <w:rPr>
                <w:sz w:val="24"/>
                <w:szCs w:val="24"/>
              </w:rPr>
              <w:lastRenderedPageBreak/>
              <w:t>тературно-сказочных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r w:rsidR="003A1683" w:rsidRPr="00371DB1">
              <w:rPr>
                <w:sz w:val="24"/>
                <w:szCs w:val="24"/>
              </w:rPr>
              <w:t>образно-цветовых словесных описаний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>форм</w:t>
            </w:r>
            <w:r w:rsidR="003822B2">
              <w:rPr>
                <w:bCs/>
                <w:sz w:val="24"/>
                <w:szCs w:val="24"/>
              </w:rPr>
              <w:t xml:space="preserve">ирование устойчивого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3822B2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 переживать и ценить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 и других видов искусства;</w:t>
            </w:r>
          </w:p>
          <w:p w:rsidR="003A1683" w:rsidRPr="00342297" w:rsidRDefault="003A1683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воспитание нравственных и эстетических чувств; </w:t>
            </w:r>
            <w:r w:rsidRPr="00371DB1">
              <w:rPr>
                <w:bCs/>
                <w:sz w:val="24"/>
                <w:szCs w:val="24"/>
              </w:rPr>
              <w:lastRenderedPageBreak/>
              <w:t>любви к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народной природе, своему народу, к многонациональной культуре;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Такие разные маски.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Выразительные средства декоративно-прикладного искусства.</w:t>
            </w:r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.</w:t>
            </w:r>
          </w:p>
        </w:tc>
        <w:tc>
          <w:tcPr>
            <w:tcW w:w="5613" w:type="dxa"/>
          </w:tcPr>
          <w:p w:rsidR="003A1683" w:rsidRPr="00342297" w:rsidRDefault="003A1683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проявление эмоциональной отзывчивости, развитие фантазии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воображения детей;</w:t>
            </w:r>
            <w:r w:rsidR="003822B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индивидуальное чувство формы и цвета в изобразительном искусстве, сознательное использование цвета и формы в творческих работах;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12" w:type="dxa"/>
          </w:tcPr>
          <w:p w:rsidR="003A1683" w:rsidRPr="00371DB1" w:rsidRDefault="00261763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узоры.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9E7D09" w:rsidRDefault="003A1683" w:rsidP="00261763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Перенесение реальных предметов в условно-графическое изображение</w:t>
            </w:r>
            <w:proofErr w:type="gramStart"/>
            <w:r w:rsidRPr="00371DB1">
              <w:rPr>
                <w:sz w:val="24"/>
                <w:szCs w:val="24"/>
              </w:rPr>
              <w:t xml:space="preserve">.. </w:t>
            </w:r>
            <w:proofErr w:type="gramEnd"/>
            <w:r w:rsidRPr="00371DB1">
              <w:rPr>
                <w:sz w:val="24"/>
                <w:szCs w:val="24"/>
              </w:rPr>
              <w:t>Выбор текста для иллюстрирования.</w:t>
            </w: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spellStart"/>
            <w:r w:rsidRPr="00371DB1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представлений о видах пластических искусств,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об их специфике; овладение выразительными особен</w:t>
            </w:r>
            <w:r w:rsidR="009E7D09">
              <w:rPr>
                <w:bCs/>
                <w:sz w:val="24"/>
                <w:szCs w:val="24"/>
              </w:rPr>
              <w:t xml:space="preserve">ностями языка </w:t>
            </w:r>
            <w:r w:rsidRPr="00371DB1">
              <w:rPr>
                <w:bCs/>
                <w:sz w:val="24"/>
                <w:szCs w:val="24"/>
              </w:rPr>
              <w:t>пластических искусств; нравственные, эстетические, этические, общечеловеческие,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культурологические, духовные аспекты воспитания на уроках</w:t>
            </w:r>
          </w:p>
          <w:p w:rsidR="003A1683" w:rsidRPr="00342297" w:rsidRDefault="003A1683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изобразительного искусства.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12" w:type="dxa"/>
          </w:tcPr>
          <w:p w:rsidR="003A1683" w:rsidRPr="00371DB1" w:rsidRDefault="00261763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Зимний лес.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9E7D09" w:rsidRDefault="003A1683" w:rsidP="009E7D09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Связь и родство изобразительного искусства с другими искусствами: музыкой, театром, литературой, танцем. Мир природы:</w:t>
            </w:r>
            <w:r w:rsidR="009E7D09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Отображение мира природы в искусстве.</w:t>
            </w: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способности сравнивать, анализировать, обобщать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371DB1">
              <w:rPr>
                <w:bCs/>
                <w:sz w:val="24"/>
                <w:szCs w:val="24"/>
              </w:rPr>
              <w:t>формировать умение</w:t>
            </w:r>
          </w:p>
          <w:p w:rsidR="003A1683" w:rsidRPr="009E7D09" w:rsidRDefault="003A1683" w:rsidP="009E7D0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накапливать знания и развивать представления об искусстве и его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истории; воспитание умения и готовности слушать собеседника и вести;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12" w:type="dxa"/>
          </w:tcPr>
          <w:p w:rsidR="003A1683" w:rsidRPr="00371DB1" w:rsidRDefault="00261763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Праздничная </w:t>
            </w:r>
            <w:r>
              <w:rPr>
                <w:sz w:val="24"/>
                <w:szCs w:val="24"/>
              </w:rPr>
              <w:lastRenderedPageBreak/>
              <w:t>открытка к 23 февраля.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0" w:type="dxa"/>
          </w:tcPr>
          <w:p w:rsidR="003A1683" w:rsidRPr="00371DB1" w:rsidRDefault="009E7D09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у детей желания </w:t>
            </w:r>
            <w:r w:rsidR="003A1683" w:rsidRPr="00371DB1">
              <w:rPr>
                <w:sz w:val="24"/>
                <w:szCs w:val="24"/>
              </w:rPr>
              <w:lastRenderedPageBreak/>
              <w:t>проявить себя в каком-либо виде творчества. Общее и различие в разных видах искусства</w:t>
            </w:r>
            <w:proofErr w:type="gramStart"/>
            <w:r w:rsidR="003A1683" w:rsidRPr="00371D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 xml:space="preserve">активное использование речевых, музыкальных,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lastRenderedPageBreak/>
              <w:t>знаково</w:t>
            </w:r>
            <w:proofErr w:type="spellEnd"/>
            <w:r w:rsidRPr="00371DB1">
              <w:rPr>
                <w:bCs/>
                <w:sz w:val="24"/>
                <w:szCs w:val="24"/>
              </w:rPr>
              <w:t>-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символических</w:t>
            </w:r>
            <w:proofErr w:type="gramEnd"/>
            <w:r w:rsidRPr="00371DB1">
              <w:rPr>
                <w:bCs/>
                <w:sz w:val="24"/>
                <w:szCs w:val="24"/>
              </w:rPr>
              <w:t xml:space="preserve"> средств, информационных и коммуникационных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технологий в решении творческих коммуникативных и познавательных</w:t>
            </w:r>
          </w:p>
          <w:p w:rsidR="003A1683" w:rsidRPr="00342297" w:rsidRDefault="003A1683" w:rsidP="00261763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задач, саморазвитие и самовыражение; 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912" w:type="dxa"/>
          </w:tcPr>
          <w:p w:rsidR="003A1683" w:rsidRPr="00371DB1" w:rsidRDefault="00261763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Праздничная открытка к 8 марта.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Формирование представлений об </w:t>
            </w:r>
            <w:proofErr w:type="gramStart"/>
            <w:r w:rsidRPr="00371DB1">
              <w:rPr>
                <w:sz w:val="24"/>
                <w:szCs w:val="24"/>
              </w:rPr>
              <w:t>объемно-пространственном</w:t>
            </w:r>
            <w:proofErr w:type="gramEnd"/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proofErr w:type="gramStart"/>
            <w:r w:rsidRPr="00371DB1">
              <w:rPr>
                <w:sz w:val="24"/>
                <w:szCs w:val="24"/>
              </w:rPr>
              <w:t>изображении</w:t>
            </w:r>
            <w:proofErr w:type="gramEnd"/>
            <w:r w:rsidRPr="00371DB1">
              <w:rPr>
                <w:sz w:val="24"/>
                <w:szCs w:val="24"/>
              </w:rPr>
              <w:t>. Создание коллективных объемно-пространственных композиций. Передача характера героя по описанию в тексте.</w:t>
            </w:r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 воспитание нравственных и эстетических чувств; любви к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народной природе, своему народу, к многонациональной культуре;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формирование устойчивого интереса </w:t>
            </w:r>
            <w:proofErr w:type="gramStart"/>
            <w:r w:rsidRPr="00371DB1">
              <w:rPr>
                <w:bCs/>
                <w:sz w:val="24"/>
                <w:szCs w:val="24"/>
              </w:rPr>
              <w:t>к</w:t>
            </w:r>
            <w:proofErr w:type="gramEnd"/>
            <w:r w:rsidRPr="00371DB1">
              <w:rPr>
                <w:bCs/>
                <w:sz w:val="24"/>
                <w:szCs w:val="24"/>
              </w:rPr>
              <w:t xml:space="preserve"> изобразительному</w:t>
            </w:r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 переживать и ценить</w:t>
            </w:r>
            <w:r w:rsidR="009E7D0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 и других видов искусства;</w:t>
            </w:r>
          </w:p>
          <w:p w:rsidR="003A1683" w:rsidRPr="00342297" w:rsidRDefault="003A1683" w:rsidP="00342297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индивидуальное чувство формы и цвета в изобразительном искусстве, сознательное использование цвета и формы в творческих работах;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Пейзаж.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5D1096" w:rsidRDefault="003A1683" w:rsidP="005D1096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дифференцированного зрения</w:t>
            </w:r>
            <w:r w:rsidR="005D1096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Изучение явлений наглядной перспективы; размещение предметов в открытом пространстве природы. Красота и </w:t>
            </w:r>
            <w:proofErr w:type="gramStart"/>
            <w:r w:rsidRPr="00371DB1">
              <w:rPr>
                <w:sz w:val="24"/>
                <w:szCs w:val="24"/>
              </w:rPr>
              <w:t>необычное</w:t>
            </w:r>
            <w:proofErr w:type="gramEnd"/>
            <w:r w:rsidRPr="00371DB1">
              <w:rPr>
                <w:sz w:val="24"/>
                <w:szCs w:val="24"/>
              </w:rPr>
              <w:t xml:space="preserve"> в природе. Своеобразие и красота </w:t>
            </w:r>
            <w:r w:rsidRPr="00371DB1">
              <w:rPr>
                <w:sz w:val="24"/>
                <w:szCs w:val="24"/>
              </w:rPr>
              <w:lastRenderedPageBreak/>
              <w:t>городского и</w:t>
            </w:r>
            <w:r w:rsidR="005D1096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>сельского пейзажа.</w:t>
            </w:r>
          </w:p>
        </w:tc>
        <w:tc>
          <w:tcPr>
            <w:tcW w:w="5613" w:type="dxa"/>
          </w:tcPr>
          <w:p w:rsidR="003A1683" w:rsidRPr="00342297" w:rsidRDefault="003A1683" w:rsidP="005D1096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>проявление эмоциональной отзывчивости, развитие фантазии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воображения детей; развитие визуально-образного мышления, способности откликаться на происходящее в мире, в ближайшем окружении; формирование представлений о цикличности и ритме в жизни и в природе;  формирование у детей целостного, гармоничного восприятия мира, </w:t>
            </w:r>
            <w:r w:rsidRPr="00371DB1">
              <w:rPr>
                <w:bCs/>
                <w:sz w:val="24"/>
                <w:szCs w:val="24"/>
              </w:rPr>
              <w:lastRenderedPageBreak/>
              <w:t>воспитание эмоциональной отзывчивости</w:t>
            </w:r>
            <w:r w:rsidR="005D109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Рисуем весну.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A03812" w:rsidRDefault="003A1683" w:rsidP="00A03812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Развитие представлений о памятниках  культуры. Формирование представлений о работе над композицией и созданием</w:t>
            </w:r>
            <w:r w:rsidR="00A03812">
              <w:rPr>
                <w:sz w:val="24"/>
                <w:szCs w:val="24"/>
              </w:rPr>
              <w:t xml:space="preserve"> колорита. </w:t>
            </w:r>
          </w:p>
        </w:tc>
        <w:tc>
          <w:tcPr>
            <w:tcW w:w="5613" w:type="dxa"/>
          </w:tcPr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сформированн</w:t>
            </w:r>
            <w:r w:rsidRPr="00371DB1">
              <w:rPr>
                <w:bCs/>
                <w:sz w:val="24"/>
                <w:szCs w:val="24"/>
              </w:rPr>
              <w:t>ость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представлений о видах пластических </w:t>
            </w:r>
            <w:proofErr w:type="spellStart"/>
            <w:r w:rsidRPr="00371DB1">
              <w:rPr>
                <w:bCs/>
                <w:sz w:val="24"/>
                <w:szCs w:val="24"/>
              </w:rPr>
              <w:t>искусств</w:t>
            </w:r>
            <w:proofErr w:type="gramStart"/>
            <w:r w:rsidRPr="00371DB1">
              <w:rPr>
                <w:bCs/>
                <w:sz w:val="24"/>
                <w:szCs w:val="24"/>
              </w:rPr>
              <w:t>,о</w:t>
            </w:r>
            <w:proofErr w:type="gramEnd"/>
            <w:r w:rsidRPr="00371DB1">
              <w:rPr>
                <w:bCs/>
                <w:sz w:val="24"/>
                <w:szCs w:val="24"/>
              </w:rPr>
              <w:t>б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их специфике; овладение выразительными особенностями языка пластических искусств </w:t>
            </w:r>
            <w:r w:rsidR="00A03812">
              <w:rPr>
                <w:bCs/>
                <w:sz w:val="24"/>
                <w:szCs w:val="24"/>
              </w:rPr>
              <w:t>,</w:t>
            </w:r>
            <w:r w:rsidRPr="00371DB1">
              <w:rPr>
                <w:bCs/>
                <w:sz w:val="24"/>
                <w:szCs w:val="24"/>
              </w:rPr>
              <w:t xml:space="preserve"> развитие творческого потенциала ребенка, активизация</w:t>
            </w:r>
          </w:p>
          <w:p w:rsidR="003A1683" w:rsidRPr="006B0999" w:rsidRDefault="003A1683" w:rsidP="006B099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rPr>
          <w:trHeight w:val="3298"/>
        </w:trPr>
        <w:tc>
          <w:tcPr>
            <w:tcW w:w="516" w:type="dxa"/>
            <w:tcBorders>
              <w:bottom w:val="single" w:sz="4" w:space="0" w:color="auto"/>
            </w:tcBorders>
          </w:tcPr>
          <w:p w:rsidR="003A1683" w:rsidRPr="00371DB1" w:rsidRDefault="00EA435D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Лепим животных.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Выразительность народной глиняной и деревянной игрушки разных регионов России.. Форма предмета и его назначение в </w:t>
            </w:r>
            <w:proofErr w:type="gramStart"/>
            <w:r w:rsidRPr="00371DB1">
              <w:rPr>
                <w:sz w:val="24"/>
                <w:szCs w:val="24"/>
              </w:rPr>
              <w:t>декоративно-прикладном</w:t>
            </w:r>
            <w:proofErr w:type="gramEnd"/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gramStart"/>
            <w:r w:rsidRPr="00371DB1">
              <w:rPr>
                <w:sz w:val="24"/>
                <w:szCs w:val="24"/>
              </w:rPr>
              <w:t>искусстве</w:t>
            </w:r>
            <w:proofErr w:type="gramEnd"/>
            <w:r w:rsidRPr="00371DB1">
              <w:rPr>
                <w:sz w:val="24"/>
                <w:szCs w:val="24"/>
              </w:rPr>
              <w:t>.</w:t>
            </w:r>
          </w:p>
        </w:tc>
        <w:tc>
          <w:tcPr>
            <w:tcW w:w="5613" w:type="dxa"/>
            <w:tcBorders>
              <w:bottom w:val="single" w:sz="4" w:space="0" w:color="auto"/>
            </w:tcBorders>
          </w:tcPr>
          <w:p w:rsidR="00EA435D" w:rsidRPr="00293F7D" w:rsidRDefault="003A1683" w:rsidP="00293F7D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устойчивого интереса к изобразительному</w:t>
            </w:r>
            <w:r w:rsidR="00A0381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 переживать и ценить произведения изобразительного и других видов искусства; освоение выразительных особенностей языка разных искусств; развитие интереса к различным видам искусства;</w:t>
            </w:r>
            <w:r w:rsidR="00A0381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развитие творческого потенциала ребенка, активизация воображения;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93F7D" w:rsidRPr="00371DB1" w:rsidTr="003351A1">
        <w:trPr>
          <w:trHeight w:val="900"/>
        </w:trPr>
        <w:tc>
          <w:tcPr>
            <w:tcW w:w="14786" w:type="dxa"/>
            <w:gridSpan w:val="7"/>
            <w:tcBorders>
              <w:top w:val="single" w:sz="4" w:space="0" w:color="auto"/>
            </w:tcBorders>
          </w:tcPr>
          <w:p w:rsidR="00293F7D" w:rsidRDefault="006D721C" w:rsidP="00A0381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 плану – 10 ч.</w:t>
            </w:r>
          </w:p>
          <w:p w:rsidR="006D721C" w:rsidRDefault="006D721C" w:rsidP="00A0381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Дано фактически –</w:t>
            </w:r>
          </w:p>
          <w:p w:rsidR="00293F7D" w:rsidRPr="00371DB1" w:rsidRDefault="00293F7D" w:rsidP="00293F7D">
            <w:pPr>
              <w:tabs>
                <w:tab w:val="left" w:pos="6090"/>
              </w:tabs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="006D721C">
              <w:rPr>
                <w:b/>
                <w:sz w:val="24"/>
                <w:szCs w:val="24"/>
                <w:lang w:val="en-US"/>
              </w:rPr>
              <w:t>V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четверть.</w:t>
            </w: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12" w:type="dxa"/>
          </w:tcPr>
          <w:p w:rsidR="003A1683" w:rsidRPr="00371DB1" w:rsidRDefault="00873FE9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Полёт в космос.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AF0E00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Развитие дифференцированного зрения: перевод наблюдаемого </w:t>
            </w:r>
            <w:proofErr w:type="gramStart"/>
            <w:r w:rsidRPr="00371DB1">
              <w:rPr>
                <w:bCs/>
                <w:sz w:val="24"/>
                <w:szCs w:val="24"/>
              </w:rPr>
              <w:t>в</w:t>
            </w:r>
            <w:proofErr w:type="gramEnd"/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художественную форму.</w:t>
            </w:r>
          </w:p>
          <w:p w:rsidR="003A1683" w:rsidRPr="00371DB1" w:rsidRDefault="003A1683" w:rsidP="00646DBE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Знакомство с </w:t>
            </w:r>
            <w:proofErr w:type="gramStart"/>
            <w:r w:rsidRPr="00371DB1">
              <w:rPr>
                <w:sz w:val="24"/>
                <w:szCs w:val="24"/>
              </w:rPr>
              <w:t>различными</w:t>
            </w:r>
            <w:proofErr w:type="gramEnd"/>
          </w:p>
          <w:p w:rsidR="003A1683" w:rsidRPr="00371DB1" w:rsidRDefault="003A1683" w:rsidP="00A0381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композиционными решениями</w:t>
            </w:r>
            <w:proofErr w:type="gramStart"/>
            <w:r w:rsidR="00A03812">
              <w:rPr>
                <w:sz w:val="24"/>
                <w:szCs w:val="24"/>
              </w:rPr>
              <w:t>.</w:t>
            </w:r>
            <w:r w:rsidRPr="00371DB1">
              <w:rPr>
                <w:sz w:val="24"/>
                <w:szCs w:val="24"/>
              </w:rPr>
              <w:t xml:space="preserve">. </w:t>
            </w:r>
            <w:proofErr w:type="gramEnd"/>
          </w:p>
        </w:tc>
        <w:tc>
          <w:tcPr>
            <w:tcW w:w="5613" w:type="dxa"/>
          </w:tcPr>
          <w:p w:rsidR="003A1683" w:rsidRPr="00A03812" w:rsidRDefault="003A1683" w:rsidP="00A03812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lastRenderedPageBreak/>
              <w:t>воспитание интереса детей к самостоятельной творческой</w:t>
            </w:r>
            <w:r w:rsidR="00A0381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деятельности; развитие желания привносить в окружающую</w:t>
            </w:r>
            <w:r w:rsidR="00A03812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действительность красоту; развитие навыков сотрудничества 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lastRenderedPageBreak/>
              <w:t>художественной деятельности</w:t>
            </w:r>
            <w:proofErr w:type="gramStart"/>
            <w:r w:rsidRPr="00371DB1">
              <w:rPr>
                <w:bCs/>
                <w:sz w:val="24"/>
                <w:szCs w:val="24"/>
              </w:rPr>
              <w:t>.</w:t>
            </w:r>
            <w:proofErr w:type="gramEnd"/>
            <w:r w:rsidR="00A03812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371DB1">
              <w:rPr>
                <w:bCs/>
                <w:sz w:val="24"/>
                <w:szCs w:val="24"/>
              </w:rPr>
              <w:t>н</w:t>
            </w:r>
            <w:proofErr w:type="gramEnd"/>
            <w:r w:rsidRPr="00371DB1">
              <w:rPr>
                <w:bCs/>
                <w:sz w:val="24"/>
                <w:szCs w:val="24"/>
              </w:rPr>
              <w:t>равственные, эстетические, этические, общечеловеческие</w:t>
            </w:r>
            <w:r w:rsidR="00A0381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2</w:t>
            </w:r>
            <w:r w:rsidR="009669A7">
              <w:rPr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:rsidR="003A1683" w:rsidRPr="00371DB1" w:rsidRDefault="004F2B19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Орнамент.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61EEF" w:rsidRDefault="003A1683" w:rsidP="00361EEF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 w:rsidRPr="00371DB1">
              <w:rPr>
                <w:sz w:val="24"/>
                <w:szCs w:val="24"/>
              </w:rPr>
              <w:t>Развитие способности наблюдать за природой: форма, фактура (поверхность), цвет, динамика, настроение.</w:t>
            </w:r>
            <w:r w:rsidR="00361EEF">
              <w:rPr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613" w:type="dxa"/>
          </w:tcPr>
          <w:p w:rsidR="003A1683" w:rsidRPr="006B0999" w:rsidRDefault="003A1683" w:rsidP="006B099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формирование устойчивого </w:t>
            </w:r>
            <w:r w:rsidR="00361EEF">
              <w:rPr>
                <w:bCs/>
                <w:sz w:val="24"/>
                <w:szCs w:val="24"/>
              </w:rPr>
              <w:t xml:space="preserve">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361EEF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переживать и ценить 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произведения изобразительного 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и других видов искусства;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12" w:type="dxa"/>
          </w:tcPr>
          <w:p w:rsidR="003A1683" w:rsidRPr="00371DB1" w:rsidRDefault="00C15135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 любимый сказочный герой.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E3510B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Передача музыкальных, песенных, литературно-сказочных</w:t>
            </w:r>
            <w:r w:rsidR="00E3510B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 описаний в зрительные образы.</w:t>
            </w:r>
          </w:p>
        </w:tc>
        <w:tc>
          <w:tcPr>
            <w:tcW w:w="5613" w:type="dxa"/>
          </w:tcPr>
          <w:p w:rsidR="003A1683" w:rsidRPr="006B0999" w:rsidRDefault="003A1683" w:rsidP="00E3510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проявление эмоциональной отзывчивости, развитие фантазии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воображения детей; развитие визуально-образного мышления, способности откликаться на происходящее в мире, в ближайшем окружении; 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12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Удивительный мир растений.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61EEF" w:rsidP="00361EE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Мир </w:t>
            </w:r>
            <w:proofErr w:type="spellStart"/>
            <w:r>
              <w:rPr>
                <w:sz w:val="24"/>
                <w:szCs w:val="24"/>
              </w:rPr>
              <w:t>природы</w:t>
            </w:r>
            <w:proofErr w:type="gramStart"/>
            <w:r>
              <w:rPr>
                <w:sz w:val="24"/>
                <w:szCs w:val="24"/>
              </w:rPr>
              <w:t>:р</w:t>
            </w:r>
            <w:proofErr w:type="gramEnd"/>
            <w:r>
              <w:rPr>
                <w:sz w:val="24"/>
                <w:szCs w:val="24"/>
              </w:rPr>
              <w:t>азнообразие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3A1683" w:rsidRPr="00371DB1">
              <w:rPr>
                <w:sz w:val="24"/>
                <w:szCs w:val="24"/>
              </w:rPr>
              <w:t xml:space="preserve">цвета и формы. Отображение мира природы в искусстве. </w:t>
            </w:r>
            <w:r w:rsidR="003A1683" w:rsidRPr="00371DB1">
              <w:rPr>
                <w:bCs/>
                <w:sz w:val="24"/>
                <w:szCs w:val="24"/>
              </w:rPr>
              <w:t>Развитие дифференцированного зрения: перевод наблюдаемого в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х</w:t>
            </w:r>
            <w:r w:rsidR="003A1683" w:rsidRPr="00371DB1">
              <w:rPr>
                <w:bCs/>
                <w:sz w:val="24"/>
                <w:szCs w:val="24"/>
              </w:rPr>
              <w:t>удо</w:t>
            </w:r>
            <w:r>
              <w:rPr>
                <w:bCs/>
                <w:sz w:val="24"/>
                <w:szCs w:val="24"/>
              </w:rPr>
              <w:t>-</w:t>
            </w:r>
            <w:r w:rsidR="003A1683" w:rsidRPr="00371DB1">
              <w:rPr>
                <w:bCs/>
                <w:sz w:val="24"/>
                <w:szCs w:val="24"/>
              </w:rPr>
              <w:t>жественную</w:t>
            </w:r>
            <w:proofErr w:type="spellEnd"/>
            <w:proofErr w:type="gramEnd"/>
            <w:r w:rsidR="003A1683" w:rsidRPr="00371DB1">
              <w:rPr>
                <w:bCs/>
                <w:sz w:val="24"/>
                <w:szCs w:val="24"/>
              </w:rPr>
              <w:t xml:space="preserve"> форму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13" w:type="dxa"/>
          </w:tcPr>
          <w:p w:rsidR="003A1683" w:rsidRPr="006B0999" w:rsidRDefault="003A1683" w:rsidP="00361EEF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формирование устойчивого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361EEF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 переживать и ценить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 и других видов искусства;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воспитание нравственных и эстетических чувств; любви к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народной природе, своему народу</w:t>
            </w:r>
            <w:r w:rsidR="00361EE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3A1683" w:rsidRPr="00371DB1" w:rsidTr="00293F7D">
        <w:tc>
          <w:tcPr>
            <w:tcW w:w="516" w:type="dxa"/>
          </w:tcPr>
          <w:p w:rsidR="003A1683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12" w:type="dxa"/>
          </w:tcPr>
          <w:p w:rsidR="003A1683" w:rsidRPr="00371DB1" w:rsidRDefault="00873FE9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Весна в саду.</w:t>
            </w:r>
          </w:p>
        </w:tc>
        <w:tc>
          <w:tcPr>
            <w:tcW w:w="644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3A1683" w:rsidRPr="00371DB1" w:rsidRDefault="003A1683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 xml:space="preserve">Знакомство с </w:t>
            </w:r>
            <w:proofErr w:type="gramStart"/>
            <w:r w:rsidRPr="00371DB1">
              <w:rPr>
                <w:sz w:val="24"/>
                <w:szCs w:val="24"/>
              </w:rPr>
              <w:t>различными</w:t>
            </w:r>
            <w:proofErr w:type="gramEnd"/>
          </w:p>
          <w:p w:rsidR="003A1683" w:rsidRPr="00371DB1" w:rsidRDefault="003A1683" w:rsidP="00E3510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композиционными решениями объемно-простр</w:t>
            </w:r>
            <w:r w:rsidR="00361EEF">
              <w:rPr>
                <w:sz w:val="24"/>
                <w:szCs w:val="24"/>
              </w:rPr>
              <w:t xml:space="preserve">анственной композиции. </w:t>
            </w:r>
          </w:p>
        </w:tc>
        <w:tc>
          <w:tcPr>
            <w:tcW w:w="5613" w:type="dxa"/>
            <w:tcBorders>
              <w:right w:val="single" w:sz="4" w:space="0" w:color="auto"/>
            </w:tcBorders>
          </w:tcPr>
          <w:p w:rsidR="003A1683" w:rsidRPr="006B0999" w:rsidRDefault="003A1683" w:rsidP="00E3510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формирование у детей целостного, гармоничного восприятия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мира, воспитание эмоциональной отзывчивости и культуры восприятия</w:t>
            </w:r>
            <w:r w:rsidR="00E3510B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произведений профессионального и народного искусства;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left w:val="single" w:sz="4" w:space="0" w:color="auto"/>
            </w:tcBorders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3A1683" w:rsidRPr="00371DB1" w:rsidRDefault="003A1683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55A78" w:rsidRPr="00371DB1" w:rsidTr="00293F7D">
        <w:tc>
          <w:tcPr>
            <w:tcW w:w="516" w:type="dxa"/>
          </w:tcPr>
          <w:p w:rsidR="00255A78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12" w:type="dxa"/>
          </w:tcPr>
          <w:p w:rsidR="00255A78" w:rsidRPr="00371DB1" w:rsidRDefault="004F2B19" w:rsidP="004F2B1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Праздничная открытка к 1 </w:t>
            </w:r>
            <w:r>
              <w:rPr>
                <w:sz w:val="24"/>
                <w:szCs w:val="24"/>
              </w:rPr>
              <w:lastRenderedPageBreak/>
              <w:t>мая.</w:t>
            </w:r>
          </w:p>
        </w:tc>
        <w:tc>
          <w:tcPr>
            <w:tcW w:w="644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0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Симметрия в декоративно-прикладном искусстве.</w:t>
            </w:r>
          </w:p>
        </w:tc>
        <w:tc>
          <w:tcPr>
            <w:tcW w:w="5613" w:type="dxa"/>
            <w:tcBorders>
              <w:right w:val="single" w:sz="4" w:space="0" w:color="auto"/>
            </w:tcBorders>
          </w:tcPr>
          <w:p w:rsidR="00255A78" w:rsidRPr="00CD795F" w:rsidRDefault="00255A78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развитие творческого потенциала ребенка, активизация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  <w:r w:rsidR="00361EEF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воспитание </w:t>
            </w:r>
            <w:r w:rsidRPr="00371DB1">
              <w:rPr>
                <w:bCs/>
                <w:sz w:val="24"/>
                <w:szCs w:val="24"/>
              </w:rPr>
              <w:lastRenderedPageBreak/>
              <w:t>интереса детей к самостоятельной деятельности;</w:t>
            </w:r>
            <w:r w:rsidR="00CD795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81" w:type="dxa"/>
            <w:gridSpan w:val="2"/>
            <w:tcBorders>
              <w:left w:val="single" w:sz="4" w:space="0" w:color="auto"/>
            </w:tcBorders>
          </w:tcPr>
          <w:p w:rsidR="00255A78" w:rsidRPr="00371DB1" w:rsidRDefault="00255A78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55A78" w:rsidRPr="00371DB1" w:rsidTr="00293F7D">
        <w:tc>
          <w:tcPr>
            <w:tcW w:w="516" w:type="dxa"/>
          </w:tcPr>
          <w:p w:rsidR="00255A78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912" w:type="dxa"/>
          </w:tcPr>
          <w:p w:rsidR="00255A78" w:rsidRPr="00371DB1" w:rsidRDefault="004F2B19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Праздничная открытка ко дню Победы.</w:t>
            </w:r>
          </w:p>
        </w:tc>
        <w:tc>
          <w:tcPr>
            <w:tcW w:w="644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255A78" w:rsidRPr="00371DB1" w:rsidRDefault="004F2B19" w:rsidP="004F2B1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Выразительные средства </w:t>
            </w:r>
            <w:r w:rsidR="00255A78" w:rsidRPr="00371DB1">
              <w:rPr>
                <w:sz w:val="24"/>
                <w:szCs w:val="24"/>
              </w:rPr>
              <w:t xml:space="preserve">декоративно-прикладного искусства. </w:t>
            </w:r>
          </w:p>
        </w:tc>
        <w:tc>
          <w:tcPr>
            <w:tcW w:w="5613" w:type="dxa"/>
          </w:tcPr>
          <w:p w:rsidR="00255A78" w:rsidRPr="00234839" w:rsidRDefault="00255A78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>воспитание интереса детей к самостоятельной творческой</w:t>
            </w:r>
            <w:r w:rsidR="0023483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деятельности; развитие желания привносить в окружающую</w:t>
            </w:r>
            <w:r w:rsidR="0023483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действительность красоту; </w:t>
            </w:r>
          </w:p>
        </w:tc>
        <w:tc>
          <w:tcPr>
            <w:tcW w:w="1189" w:type="dxa"/>
          </w:tcPr>
          <w:p w:rsidR="00255A78" w:rsidRPr="00371DB1" w:rsidRDefault="00255A78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255A78" w:rsidRPr="00371DB1" w:rsidRDefault="00255A78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55A78" w:rsidRPr="00371DB1" w:rsidTr="004F2B19">
        <w:trPr>
          <w:trHeight w:val="1673"/>
        </w:trPr>
        <w:tc>
          <w:tcPr>
            <w:tcW w:w="516" w:type="dxa"/>
          </w:tcPr>
          <w:p w:rsidR="00255A78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12" w:type="dxa"/>
          </w:tcPr>
          <w:p w:rsidR="00255A78" w:rsidRPr="00371DB1" w:rsidRDefault="00EC64C7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Волшебная птица.</w:t>
            </w:r>
          </w:p>
        </w:tc>
        <w:tc>
          <w:tcPr>
            <w:tcW w:w="644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255A78" w:rsidRPr="00146B10" w:rsidRDefault="00255A78" w:rsidP="00146B10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Мир природы: р</w:t>
            </w:r>
            <w:r w:rsidR="00234839">
              <w:rPr>
                <w:sz w:val="24"/>
                <w:szCs w:val="24"/>
              </w:rPr>
              <w:t>азнообразие цвета и формы</w:t>
            </w:r>
            <w:proofErr w:type="gramStart"/>
            <w:r w:rsidR="00234839">
              <w:rPr>
                <w:sz w:val="24"/>
                <w:szCs w:val="24"/>
              </w:rPr>
              <w:t xml:space="preserve"> .</w:t>
            </w:r>
            <w:proofErr w:type="gramEnd"/>
            <w:r w:rsidRPr="00371DB1">
              <w:rPr>
                <w:sz w:val="24"/>
                <w:szCs w:val="24"/>
              </w:rPr>
              <w:t xml:space="preserve"> Отображение мира природы в искусстве. </w:t>
            </w:r>
          </w:p>
        </w:tc>
        <w:tc>
          <w:tcPr>
            <w:tcW w:w="5613" w:type="dxa"/>
          </w:tcPr>
          <w:p w:rsidR="00255A78" w:rsidRPr="00146B10" w:rsidRDefault="00255A78" w:rsidP="00146B10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r w:rsidRPr="00371DB1">
              <w:rPr>
                <w:bCs/>
                <w:sz w:val="24"/>
                <w:szCs w:val="24"/>
              </w:rPr>
              <w:t xml:space="preserve">формирование устойчивого </w:t>
            </w:r>
            <w:r w:rsidR="00234839">
              <w:rPr>
                <w:bCs/>
                <w:sz w:val="24"/>
                <w:szCs w:val="24"/>
              </w:rPr>
              <w:t xml:space="preserve"> интереса к </w:t>
            </w:r>
            <w:proofErr w:type="spellStart"/>
            <w:proofErr w:type="gramStart"/>
            <w:r w:rsidRPr="00371DB1">
              <w:rPr>
                <w:bCs/>
                <w:sz w:val="24"/>
                <w:szCs w:val="24"/>
              </w:rPr>
              <w:t>изобрази</w:t>
            </w:r>
            <w:r w:rsidR="00234839">
              <w:rPr>
                <w:bCs/>
                <w:sz w:val="24"/>
                <w:szCs w:val="24"/>
              </w:rPr>
              <w:t>-</w:t>
            </w:r>
            <w:r w:rsidRPr="00371DB1">
              <w:rPr>
                <w:bCs/>
                <w:sz w:val="24"/>
                <w:szCs w:val="24"/>
              </w:rPr>
              <w:t>тельному</w:t>
            </w:r>
            <w:proofErr w:type="spellEnd"/>
            <w:proofErr w:type="gramEnd"/>
            <w:r w:rsidR="0023483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творчеству; способность воспринимать, понимать,</w:t>
            </w:r>
            <w:r w:rsidR="0023483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 xml:space="preserve">переживать и ценить </w:t>
            </w:r>
            <w:r w:rsidR="00234839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произведения изобразительного и других видов искусства</w:t>
            </w:r>
            <w:r w:rsidR="00146B1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89" w:type="dxa"/>
          </w:tcPr>
          <w:p w:rsidR="00146B10" w:rsidRDefault="00146B10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255A78" w:rsidRPr="00146B10" w:rsidRDefault="00255A78" w:rsidP="00146B10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146B10" w:rsidRDefault="00146B10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146B10" w:rsidRPr="00146B10" w:rsidRDefault="00146B10" w:rsidP="00146B10">
            <w:pPr>
              <w:rPr>
                <w:sz w:val="24"/>
                <w:szCs w:val="24"/>
              </w:rPr>
            </w:pPr>
          </w:p>
          <w:p w:rsidR="00255A78" w:rsidRPr="00146B10" w:rsidRDefault="00255A78" w:rsidP="00146B10">
            <w:pPr>
              <w:rPr>
                <w:sz w:val="24"/>
                <w:szCs w:val="24"/>
              </w:rPr>
            </w:pPr>
          </w:p>
        </w:tc>
      </w:tr>
      <w:tr w:rsidR="00255A78" w:rsidRPr="00371DB1" w:rsidTr="00293F7D">
        <w:tc>
          <w:tcPr>
            <w:tcW w:w="516" w:type="dxa"/>
          </w:tcPr>
          <w:p w:rsidR="00255A78" w:rsidRPr="00371DB1" w:rsidRDefault="009669A7" w:rsidP="00646D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912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Рисуем лето.</w:t>
            </w:r>
          </w:p>
        </w:tc>
        <w:tc>
          <w:tcPr>
            <w:tcW w:w="644" w:type="dxa"/>
          </w:tcPr>
          <w:p w:rsidR="00255A78" w:rsidRPr="00371DB1" w:rsidRDefault="00255A78" w:rsidP="00646DBE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255A78" w:rsidRPr="006B0999" w:rsidRDefault="00255A78" w:rsidP="0038660C">
            <w:pPr>
              <w:spacing w:line="360" w:lineRule="auto"/>
              <w:rPr>
                <w:sz w:val="24"/>
                <w:szCs w:val="24"/>
              </w:rPr>
            </w:pPr>
            <w:r w:rsidRPr="00371DB1">
              <w:rPr>
                <w:sz w:val="24"/>
                <w:szCs w:val="24"/>
              </w:rPr>
              <w:t>Формирование представлений о работе над композицией и созданием</w:t>
            </w:r>
            <w:r w:rsidR="00146B10">
              <w:rPr>
                <w:sz w:val="24"/>
                <w:szCs w:val="24"/>
              </w:rPr>
              <w:t xml:space="preserve"> </w:t>
            </w:r>
            <w:r w:rsidRPr="00371DB1">
              <w:rPr>
                <w:sz w:val="24"/>
                <w:szCs w:val="24"/>
              </w:rPr>
              <w:t xml:space="preserve">колорита. </w:t>
            </w:r>
          </w:p>
        </w:tc>
        <w:tc>
          <w:tcPr>
            <w:tcW w:w="5613" w:type="dxa"/>
          </w:tcPr>
          <w:p w:rsidR="00255A78" w:rsidRPr="006B0999" w:rsidRDefault="00255A78" w:rsidP="004F2B19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proofErr w:type="spellStart"/>
            <w:r w:rsidRPr="00371DB1">
              <w:rPr>
                <w:bCs/>
                <w:sz w:val="24"/>
                <w:szCs w:val="24"/>
              </w:rPr>
              <w:t>сформированность</w:t>
            </w:r>
            <w:proofErr w:type="spellEnd"/>
            <w:r w:rsidRPr="00371DB1">
              <w:rPr>
                <w:bCs/>
                <w:sz w:val="24"/>
                <w:szCs w:val="24"/>
              </w:rPr>
              <w:t xml:space="preserve"> представлений о видах пластических искусств,</w:t>
            </w:r>
            <w:r w:rsidR="00D14D90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об их специфике; развитие творческого потенциала ребенка, активизация</w:t>
            </w:r>
            <w:r w:rsidR="00D14D90">
              <w:rPr>
                <w:bCs/>
                <w:sz w:val="24"/>
                <w:szCs w:val="24"/>
              </w:rPr>
              <w:t xml:space="preserve"> </w:t>
            </w:r>
            <w:r w:rsidRPr="00371DB1">
              <w:rPr>
                <w:bCs/>
                <w:sz w:val="24"/>
                <w:szCs w:val="24"/>
              </w:rPr>
              <w:t>воображения и фантазии;</w:t>
            </w:r>
          </w:p>
        </w:tc>
        <w:tc>
          <w:tcPr>
            <w:tcW w:w="1189" w:type="dxa"/>
          </w:tcPr>
          <w:p w:rsidR="00255A78" w:rsidRPr="00371DB1" w:rsidRDefault="00255A78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:rsidR="00255A78" w:rsidRPr="00371DB1" w:rsidRDefault="00255A78" w:rsidP="006746F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B027B" w:rsidRDefault="00CB027B" w:rsidP="006746F7">
      <w:pPr>
        <w:spacing w:line="360" w:lineRule="auto"/>
        <w:jc w:val="both"/>
        <w:rPr>
          <w:sz w:val="24"/>
          <w:szCs w:val="24"/>
        </w:rPr>
      </w:pPr>
    </w:p>
    <w:p w:rsidR="00AD14C2" w:rsidRDefault="00903662" w:rsidP="006746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плану – 9 ч.</w:t>
      </w:r>
    </w:p>
    <w:p w:rsidR="00AD14C2" w:rsidRPr="00C638A7" w:rsidRDefault="00903662" w:rsidP="006746F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Дано фактически - </w:t>
      </w:r>
    </w:p>
    <w:sectPr w:rsidR="00AD14C2" w:rsidRPr="00C638A7" w:rsidSect="00AD14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color w:val="auto"/>
      </w:rPr>
    </w:lvl>
  </w:abstractNum>
  <w:abstractNum w:abstractNumId="1">
    <w:nsid w:val="06E47D9A"/>
    <w:multiLevelType w:val="multilevel"/>
    <w:tmpl w:val="8F3C67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710439"/>
    <w:multiLevelType w:val="multilevel"/>
    <w:tmpl w:val="8FCE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228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54729D"/>
    <w:multiLevelType w:val="multilevel"/>
    <w:tmpl w:val="84ECE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8508B1"/>
    <w:multiLevelType w:val="hybridMultilevel"/>
    <w:tmpl w:val="365E4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412C3"/>
    <w:multiLevelType w:val="multilevel"/>
    <w:tmpl w:val="E9CE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C500773"/>
    <w:multiLevelType w:val="hybridMultilevel"/>
    <w:tmpl w:val="E9B08F90"/>
    <w:lvl w:ilvl="0" w:tplc="3F38BB5E">
      <w:start w:val="1"/>
      <w:numFmt w:val="bullet"/>
      <w:lvlText w:val=""/>
      <w:lvlJc w:val="left"/>
      <w:pPr>
        <w:tabs>
          <w:tab w:val="num" w:pos="1837"/>
        </w:tabs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14C2"/>
    <w:rsid w:val="000A0BE3"/>
    <w:rsid w:val="000B37DE"/>
    <w:rsid w:val="000F208C"/>
    <w:rsid w:val="0012636C"/>
    <w:rsid w:val="001426D3"/>
    <w:rsid w:val="0014498B"/>
    <w:rsid w:val="00146B10"/>
    <w:rsid w:val="00171D30"/>
    <w:rsid w:val="00234839"/>
    <w:rsid w:val="00255A78"/>
    <w:rsid w:val="00261763"/>
    <w:rsid w:val="002648A0"/>
    <w:rsid w:val="00282B5C"/>
    <w:rsid w:val="00286F84"/>
    <w:rsid w:val="00293F7D"/>
    <w:rsid w:val="0032154F"/>
    <w:rsid w:val="00337436"/>
    <w:rsid w:val="00342297"/>
    <w:rsid w:val="00345A07"/>
    <w:rsid w:val="00361EEF"/>
    <w:rsid w:val="00371DB1"/>
    <w:rsid w:val="003822B2"/>
    <w:rsid w:val="0038660C"/>
    <w:rsid w:val="003A08A9"/>
    <w:rsid w:val="003A1683"/>
    <w:rsid w:val="003B4B20"/>
    <w:rsid w:val="003E7C8C"/>
    <w:rsid w:val="00421A48"/>
    <w:rsid w:val="0048675E"/>
    <w:rsid w:val="004E516B"/>
    <w:rsid w:val="004E57AB"/>
    <w:rsid w:val="004F2B19"/>
    <w:rsid w:val="00540E46"/>
    <w:rsid w:val="00567F1E"/>
    <w:rsid w:val="005B36CE"/>
    <w:rsid w:val="005D1096"/>
    <w:rsid w:val="00646DBE"/>
    <w:rsid w:val="006570CE"/>
    <w:rsid w:val="006746F7"/>
    <w:rsid w:val="006B0999"/>
    <w:rsid w:val="006D18C9"/>
    <w:rsid w:val="006D721C"/>
    <w:rsid w:val="00773C63"/>
    <w:rsid w:val="0078406A"/>
    <w:rsid w:val="007855E8"/>
    <w:rsid w:val="007E17B0"/>
    <w:rsid w:val="007F3683"/>
    <w:rsid w:val="008109D8"/>
    <w:rsid w:val="0081539A"/>
    <w:rsid w:val="00873FE9"/>
    <w:rsid w:val="00891D47"/>
    <w:rsid w:val="008F7A5D"/>
    <w:rsid w:val="00903662"/>
    <w:rsid w:val="0093071A"/>
    <w:rsid w:val="00941A5A"/>
    <w:rsid w:val="009669A7"/>
    <w:rsid w:val="009765D0"/>
    <w:rsid w:val="00994F20"/>
    <w:rsid w:val="00996807"/>
    <w:rsid w:val="009C623E"/>
    <w:rsid w:val="009E7D09"/>
    <w:rsid w:val="00A0168B"/>
    <w:rsid w:val="00A03812"/>
    <w:rsid w:val="00A1218C"/>
    <w:rsid w:val="00A65AB5"/>
    <w:rsid w:val="00A85CB0"/>
    <w:rsid w:val="00AD14C2"/>
    <w:rsid w:val="00AF0E00"/>
    <w:rsid w:val="00B02A04"/>
    <w:rsid w:val="00B458B1"/>
    <w:rsid w:val="00B45E04"/>
    <w:rsid w:val="00B744D9"/>
    <w:rsid w:val="00BA41C6"/>
    <w:rsid w:val="00BF337A"/>
    <w:rsid w:val="00C13211"/>
    <w:rsid w:val="00C15135"/>
    <w:rsid w:val="00C638A7"/>
    <w:rsid w:val="00C90F78"/>
    <w:rsid w:val="00C97FEF"/>
    <w:rsid w:val="00CB027B"/>
    <w:rsid w:val="00CD795F"/>
    <w:rsid w:val="00D14D90"/>
    <w:rsid w:val="00D366A3"/>
    <w:rsid w:val="00D65FC9"/>
    <w:rsid w:val="00D87C35"/>
    <w:rsid w:val="00D928FD"/>
    <w:rsid w:val="00DB6ABB"/>
    <w:rsid w:val="00DF3B10"/>
    <w:rsid w:val="00E02C16"/>
    <w:rsid w:val="00E3510B"/>
    <w:rsid w:val="00E7324E"/>
    <w:rsid w:val="00EA435D"/>
    <w:rsid w:val="00EB03E1"/>
    <w:rsid w:val="00EC64C7"/>
    <w:rsid w:val="00F31CB4"/>
    <w:rsid w:val="00F76B27"/>
    <w:rsid w:val="00F8361C"/>
    <w:rsid w:val="00FD5659"/>
    <w:rsid w:val="00FE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D14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D14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D14C2"/>
    <w:rPr>
      <w:rFonts w:ascii="Franklin Gothic Book" w:hAnsi="Franklin Gothic Book" w:cs="Franklin Gothic Book"/>
      <w:b/>
      <w:bCs/>
      <w:sz w:val="22"/>
      <w:szCs w:val="22"/>
    </w:rPr>
  </w:style>
  <w:style w:type="paragraph" w:customStyle="1" w:styleId="c9">
    <w:name w:val="c9"/>
    <w:basedOn w:val="a"/>
    <w:rsid w:val="00AD14C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AD14C2"/>
  </w:style>
  <w:style w:type="paragraph" w:customStyle="1" w:styleId="c13">
    <w:name w:val="c13"/>
    <w:basedOn w:val="a"/>
    <w:rsid w:val="00AD14C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AD14C2"/>
  </w:style>
  <w:style w:type="character" w:customStyle="1" w:styleId="apple-converted-space">
    <w:name w:val="apple-converted-space"/>
    <w:basedOn w:val="a0"/>
    <w:rsid w:val="00AD14C2"/>
  </w:style>
  <w:style w:type="paragraph" w:customStyle="1" w:styleId="Style3">
    <w:name w:val="Style3"/>
    <w:basedOn w:val="a"/>
    <w:uiPriority w:val="99"/>
    <w:rsid w:val="00AD14C2"/>
    <w:pPr>
      <w:widowControl w:val="0"/>
      <w:autoSpaceDE w:val="0"/>
      <w:autoSpaceDN w:val="0"/>
      <w:adjustRightInd w:val="0"/>
      <w:spacing w:line="253" w:lineRule="exact"/>
      <w:ind w:firstLine="115"/>
    </w:pPr>
    <w:rPr>
      <w:rFonts w:eastAsiaTheme="minorEastAsia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AD14C2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AD14C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0">
    <w:name w:val="Font Style40"/>
    <w:basedOn w:val="a0"/>
    <w:uiPriority w:val="99"/>
    <w:rsid w:val="003E7C8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0"/>
    <w:uiPriority w:val="99"/>
    <w:rsid w:val="003E7C8C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A65AB5"/>
    <w:pPr>
      <w:widowControl w:val="0"/>
      <w:autoSpaceDE w:val="0"/>
      <w:autoSpaceDN w:val="0"/>
      <w:adjustRightInd w:val="0"/>
      <w:spacing w:line="237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A65AB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1">
    <w:name w:val="Font Style41"/>
    <w:basedOn w:val="a0"/>
    <w:rsid w:val="007855E8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7855E8"/>
    <w:pPr>
      <w:widowControl w:val="0"/>
      <w:spacing w:after="120" w:line="480" w:lineRule="auto"/>
      <w:ind w:left="283"/>
      <w:jc w:val="both"/>
    </w:pPr>
    <w:rPr>
      <w:sz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855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BF337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C623E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8876D-BC4F-4ABB-AF85-3E2C0F79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3665</Words>
  <Characters>20894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Фатах</cp:lastModifiedBy>
  <cp:revision>74</cp:revision>
  <dcterms:created xsi:type="dcterms:W3CDTF">2012-09-10T13:21:00Z</dcterms:created>
  <dcterms:modified xsi:type="dcterms:W3CDTF">2016-10-21T21:09:00Z</dcterms:modified>
</cp:coreProperties>
</file>